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34347D">
      <w:r>
        <w:rPr>
          <w:noProof/>
          <w:lang w:eastAsia="ru-RU"/>
        </w:rPr>
        <w:drawing>
          <wp:inline distT="0" distB="0" distL="0" distR="0">
            <wp:extent cx="5940335" cy="8985955"/>
            <wp:effectExtent l="0" t="0" r="3810" b="5715"/>
            <wp:docPr id="1" name="Рисунок 1" descr="H:\ЦК викладачів фізичного виховання\Фізична культура 1 курс ПО ДО Х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К викладачів фізичного виховання\Фізична культура 1 курс ПО ДО ХО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7D" w:rsidRDefault="0034347D"/>
    <w:p w:rsidR="0034347D" w:rsidRDefault="0034347D">
      <w:r>
        <w:rPr>
          <w:noProof/>
          <w:lang w:eastAsia="ru-RU"/>
        </w:rPr>
        <w:lastRenderedPageBreak/>
        <w:drawing>
          <wp:inline distT="0" distB="0" distL="0" distR="0">
            <wp:extent cx="5940425" cy="8150701"/>
            <wp:effectExtent l="0" t="0" r="3175" b="3175"/>
            <wp:docPr id="2" name="Рисунок 2" descr="H:\ЦК викладачів фізичного виховання\Фізична культура 1 курс ПО ДО Х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ЦК викладачів фізичного виховання\Фізична культура 1 курс ПО ДО ХОР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7D" w:rsidRDefault="0034347D"/>
    <w:p w:rsidR="0034347D" w:rsidRDefault="0034347D" w:rsidP="0034347D">
      <w:pPr>
        <w:shd w:val="clear" w:color="auto" w:fill="FFFFFF"/>
        <w:spacing w:before="173" w:line="336" w:lineRule="auto"/>
        <w:ind w:right="-416"/>
      </w:pPr>
    </w:p>
    <w:p w:rsidR="0034347D" w:rsidRDefault="0034347D" w:rsidP="0034347D">
      <w:pPr>
        <w:shd w:val="clear" w:color="auto" w:fill="FFFFFF"/>
        <w:spacing w:before="173" w:line="336" w:lineRule="auto"/>
        <w:ind w:right="-416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spacing w:before="173" w:line="336" w:lineRule="auto"/>
        <w:ind w:right="-416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І. ОПИС НАВЧАЛЬНОЇ ДИСЦИПЛІНИ</w:t>
      </w: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4324"/>
        <w:gridCol w:w="2630"/>
      </w:tblGrid>
      <w:tr w:rsidR="0034347D" w:rsidRPr="0034347D" w:rsidTr="0034347D">
        <w:trPr>
          <w:trHeight w:val="803"/>
        </w:trPr>
        <w:tc>
          <w:tcPr>
            <w:tcW w:w="2624" w:type="dxa"/>
            <w:vMerge w:val="restart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4324" w:type="dxa"/>
            <w:vMerge w:val="restart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D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4347D" w:rsidRPr="0034347D" w:rsidTr="0034347D">
        <w:trPr>
          <w:trHeight w:val="477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 форма навчання</w:t>
            </w:r>
          </w:p>
        </w:tc>
      </w:tr>
      <w:tr w:rsidR="0034347D" w:rsidRPr="0034347D" w:rsidTr="0034347D">
        <w:trPr>
          <w:trHeight w:val="1240"/>
        </w:trPr>
        <w:tc>
          <w:tcPr>
            <w:tcW w:w="2624" w:type="dxa"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4" w:type="dxa"/>
            <w:vMerge w:val="restart"/>
          </w:tcPr>
          <w:p w:rsid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012 Дошкільна освіта;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013 Початкова освіта;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014 Середня освіта  (014.11 Середня освіта (Фізична культура));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014 Середня освіта  (014.12 Середня освіта (Образотворче мистецтво));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014 Середня освіта  (014.13 Середня освіта (Музичне мистецтво));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022 Дизайн;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024 Хореографія;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029 Інформаційна, бібліотечна та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івна справа(Бібліотечна справа);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029 Інформаційна, бібліотечна та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івна справа(Діловодство); 061 Журналістика (Видавнича справа та реагування);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072 Фінанси, банківська справа та страхування (Фінанси і кредит);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073 Менеджмент (Організація виробництва);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081 Право;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іальна робота (Соціальна педагогіка)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Освітньо-кваліфікаційний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івень:</w:t>
            </w:r>
          </w:p>
          <w:p w:rsidR="0034347D" w:rsidRPr="0034347D" w:rsidRDefault="0034347D" w:rsidP="003434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Молодший спеціалі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Нормативна</w:t>
            </w:r>
          </w:p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170"/>
        </w:trPr>
        <w:tc>
          <w:tcPr>
            <w:tcW w:w="2624" w:type="dxa"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Модулів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 підготовки:</w:t>
            </w: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</w:p>
        </w:tc>
      </w:tr>
      <w:tr w:rsidR="0034347D" w:rsidRPr="0034347D" w:rsidTr="0034347D">
        <w:trPr>
          <w:trHeight w:val="207"/>
        </w:trPr>
        <w:tc>
          <w:tcPr>
            <w:tcW w:w="2624" w:type="dxa"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5</w:t>
            </w: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Семестр: 1-2</w:t>
            </w:r>
          </w:p>
        </w:tc>
      </w:tr>
      <w:tr w:rsidR="0034347D" w:rsidRPr="0034347D" w:rsidTr="0034347D">
        <w:trPr>
          <w:trHeight w:val="232"/>
        </w:trPr>
        <w:tc>
          <w:tcPr>
            <w:tcW w:w="2624" w:type="dxa"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655"/>
        </w:trPr>
        <w:tc>
          <w:tcPr>
            <w:tcW w:w="2624" w:type="dxa"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- 84</w:t>
            </w: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320"/>
        </w:trPr>
        <w:tc>
          <w:tcPr>
            <w:tcW w:w="2624" w:type="dxa"/>
            <w:vMerge w:val="restart"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Тижневих годин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денної форми навчання:</w:t>
            </w:r>
          </w:p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аудиторних – 2</w:t>
            </w:r>
          </w:p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</w:t>
            </w: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6 год. </w:t>
            </w:r>
          </w:p>
        </w:tc>
      </w:tr>
      <w:tr w:rsidR="0034347D" w:rsidRPr="0034347D" w:rsidTr="0034347D">
        <w:trPr>
          <w:trHeight w:val="320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tbl>
            <w:tblPr>
              <w:tblW w:w="253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9"/>
              <w:gridCol w:w="1269"/>
            </w:tblGrid>
            <w:tr w:rsidR="0034347D" w:rsidRPr="0034347D" w:rsidTr="0034347D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47D" w:rsidRPr="0034347D" w:rsidRDefault="0034347D" w:rsidP="00343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47D" w:rsidRPr="0034347D" w:rsidRDefault="0034347D" w:rsidP="00343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320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Практичні: </w:t>
            </w: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</w:tc>
      </w:tr>
      <w:tr w:rsidR="0034347D" w:rsidRPr="0034347D" w:rsidTr="0034347D">
        <w:trPr>
          <w:trHeight w:val="320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"/>
              <w:gridCol w:w="1116"/>
            </w:tblGrid>
            <w:tr w:rsidR="0034347D" w:rsidRPr="0034347D" w:rsidTr="0034347D"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47D" w:rsidRPr="0034347D" w:rsidRDefault="0034347D" w:rsidP="00343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47D" w:rsidRPr="0034347D" w:rsidRDefault="0034347D" w:rsidP="00343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38</w:t>
                  </w:r>
                </w:p>
              </w:tc>
            </w:tr>
          </w:tbl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138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Самостійна робота: </w:t>
            </w: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 год.</w:t>
            </w:r>
          </w:p>
        </w:tc>
      </w:tr>
      <w:tr w:rsidR="0034347D" w:rsidRPr="0034347D" w:rsidTr="0034347D">
        <w:trPr>
          <w:trHeight w:val="138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"/>
              <w:gridCol w:w="1046"/>
            </w:tblGrid>
            <w:tr w:rsidR="0034347D" w:rsidRPr="0034347D" w:rsidTr="0034347D"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47D" w:rsidRPr="0034347D" w:rsidRDefault="0034347D" w:rsidP="00343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47D" w:rsidRPr="0034347D" w:rsidRDefault="0034347D" w:rsidP="00343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138"/>
        </w:trPr>
        <w:tc>
          <w:tcPr>
            <w:tcW w:w="26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контролю: залі</w:t>
            </w:r>
            <w:proofErr w:type="gramStart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</w:p>
        </w:tc>
      </w:tr>
    </w:tbl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Default="0034347D" w:rsidP="0034347D">
      <w:pPr>
        <w:pStyle w:val="a5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  <w:r w:rsidRPr="0034347D">
        <w:rPr>
          <w:b/>
          <w:bCs/>
          <w:color w:val="000000"/>
          <w:spacing w:val="-4"/>
          <w:sz w:val="28"/>
          <w:szCs w:val="28"/>
        </w:rPr>
        <w:t>2. Мета та завдання навчальної дисципліни</w:t>
      </w:r>
    </w:p>
    <w:p w:rsidR="0034347D" w:rsidRPr="0034347D" w:rsidRDefault="0034347D" w:rsidP="0034347D">
      <w:pPr>
        <w:pStyle w:val="a5"/>
        <w:spacing w:after="0"/>
        <w:ind w:left="0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34347D" w:rsidRPr="0034347D" w:rsidRDefault="0034347D" w:rsidP="0034347D">
      <w:pPr>
        <w:pStyle w:val="a5"/>
        <w:spacing w:after="0"/>
        <w:ind w:left="0" w:firstLine="301"/>
        <w:jc w:val="both"/>
        <w:rPr>
          <w:sz w:val="28"/>
          <w:szCs w:val="28"/>
        </w:rPr>
      </w:pPr>
      <w:r w:rsidRPr="0034347D">
        <w:rPr>
          <w:b/>
          <w:bCs/>
          <w:i/>
          <w:iCs/>
          <w:color w:val="000000"/>
          <w:sz w:val="28"/>
          <w:szCs w:val="28"/>
        </w:rPr>
        <w:t xml:space="preserve">Мета </w:t>
      </w:r>
      <w:r w:rsidRPr="0034347D">
        <w:rPr>
          <w:color w:val="000000"/>
          <w:sz w:val="28"/>
          <w:szCs w:val="28"/>
        </w:rPr>
        <w:t xml:space="preserve"> </w:t>
      </w:r>
      <w:r w:rsidRPr="0034347D">
        <w:rPr>
          <w:sz w:val="28"/>
          <w:szCs w:val="28"/>
        </w:rPr>
        <w:t xml:space="preserve">: формування у студентів стійкої мотивації щодо збереження свого </w:t>
      </w:r>
      <w:r w:rsidRPr="0034347D">
        <w:rPr>
          <w:spacing w:val="-2"/>
          <w:sz w:val="28"/>
          <w:szCs w:val="28"/>
        </w:rPr>
        <w:t>здоров’я, фізичного розвитку та фізичної підготовки; гармонійний</w:t>
      </w:r>
      <w:r w:rsidRPr="0034347D">
        <w:rPr>
          <w:sz w:val="28"/>
          <w:szCs w:val="28"/>
        </w:rPr>
        <w:t xml:space="preserve"> </w:t>
      </w:r>
      <w:r w:rsidRPr="0034347D">
        <w:rPr>
          <w:spacing w:val="-2"/>
          <w:sz w:val="28"/>
          <w:szCs w:val="28"/>
        </w:rPr>
        <w:t>розвиток природних здібностей та психічних якостей; використан</w:t>
      </w:r>
      <w:r w:rsidRPr="0034347D">
        <w:rPr>
          <w:sz w:val="28"/>
          <w:szCs w:val="28"/>
        </w:rPr>
        <w:t>ня засобів фізичного виховання в організації здорового способу життя.</w:t>
      </w:r>
    </w:p>
    <w:p w:rsidR="0034347D" w:rsidRPr="0034347D" w:rsidRDefault="0034347D" w:rsidP="0034347D">
      <w:pPr>
        <w:shd w:val="clear" w:color="auto" w:fill="FFFFFF"/>
        <w:tabs>
          <w:tab w:val="num" w:pos="-18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 предмета:</w:t>
      </w:r>
    </w:p>
    <w:p w:rsidR="0034347D" w:rsidRPr="0034347D" w:rsidRDefault="0034347D" w:rsidP="0034347D">
      <w:pPr>
        <w:pStyle w:val="a5"/>
        <w:numPr>
          <w:ilvl w:val="0"/>
          <w:numId w:val="3"/>
        </w:numPr>
        <w:spacing w:after="0"/>
        <w:ind w:left="0" w:firstLine="301"/>
        <w:jc w:val="both"/>
        <w:rPr>
          <w:sz w:val="28"/>
          <w:szCs w:val="28"/>
        </w:rPr>
      </w:pPr>
      <w:r w:rsidRPr="0034347D">
        <w:rPr>
          <w:sz w:val="28"/>
          <w:szCs w:val="28"/>
        </w:rPr>
        <w:t xml:space="preserve"> формування загальних уявлень про фізичну культуру, її значення в житті людини, збереження та зміцнення здоров’я, фізичного розвитку;</w:t>
      </w:r>
    </w:p>
    <w:p w:rsidR="0034347D" w:rsidRPr="0034347D" w:rsidRDefault="0034347D" w:rsidP="0034347D">
      <w:pPr>
        <w:pStyle w:val="a5"/>
        <w:numPr>
          <w:ilvl w:val="0"/>
          <w:numId w:val="3"/>
        </w:numPr>
        <w:spacing w:after="0"/>
        <w:ind w:left="0" w:firstLine="301"/>
        <w:jc w:val="both"/>
        <w:rPr>
          <w:sz w:val="28"/>
          <w:szCs w:val="28"/>
        </w:rPr>
      </w:pPr>
      <w:r w:rsidRPr="0034347D">
        <w:rPr>
          <w:spacing w:val="-2"/>
          <w:sz w:val="28"/>
          <w:szCs w:val="28"/>
        </w:rPr>
        <w:t xml:space="preserve"> розширення рухового досвіду, вдосконалення навичок жит</w:t>
      </w:r>
      <w:r w:rsidRPr="0034347D">
        <w:rPr>
          <w:sz w:val="28"/>
          <w:szCs w:val="28"/>
        </w:rPr>
        <w:t>тєво необхідних рухових дій, використання їх у повсякденній та ігровій діяльності;</w:t>
      </w:r>
    </w:p>
    <w:p w:rsidR="0034347D" w:rsidRPr="0034347D" w:rsidRDefault="0034347D" w:rsidP="0034347D">
      <w:pPr>
        <w:pStyle w:val="a5"/>
        <w:numPr>
          <w:ilvl w:val="0"/>
          <w:numId w:val="3"/>
        </w:numPr>
        <w:spacing w:after="0"/>
        <w:ind w:left="0" w:firstLine="301"/>
        <w:jc w:val="both"/>
        <w:rPr>
          <w:sz w:val="28"/>
          <w:szCs w:val="28"/>
        </w:rPr>
      </w:pPr>
      <w:r w:rsidRPr="0034347D">
        <w:rPr>
          <w:sz w:val="28"/>
          <w:szCs w:val="28"/>
        </w:rPr>
        <w:t xml:space="preserve"> розширення функціональних можливостей організму студента через цілеспрямований розвиток основних фізичних якостей і природних здібностей;</w:t>
      </w:r>
    </w:p>
    <w:p w:rsidR="0034347D" w:rsidRPr="0034347D" w:rsidRDefault="0034347D" w:rsidP="0034347D">
      <w:pPr>
        <w:pStyle w:val="a5"/>
        <w:numPr>
          <w:ilvl w:val="0"/>
          <w:numId w:val="3"/>
        </w:numPr>
        <w:spacing w:after="0"/>
        <w:ind w:left="0" w:firstLine="301"/>
        <w:jc w:val="both"/>
        <w:rPr>
          <w:sz w:val="28"/>
          <w:szCs w:val="28"/>
        </w:rPr>
      </w:pPr>
      <w:r w:rsidRPr="0034347D">
        <w:rPr>
          <w:spacing w:val="-2"/>
          <w:sz w:val="28"/>
          <w:szCs w:val="28"/>
        </w:rPr>
        <w:t xml:space="preserve"> формування ціннісних орієнтацій щодо використання фізич</w:t>
      </w:r>
      <w:r w:rsidRPr="0034347D">
        <w:rPr>
          <w:spacing w:val="-3"/>
          <w:sz w:val="28"/>
          <w:szCs w:val="28"/>
        </w:rPr>
        <w:t>них вправ як одного з головних чинників здорового способу життя;</w:t>
      </w:r>
    </w:p>
    <w:p w:rsidR="0034347D" w:rsidRPr="0034347D" w:rsidRDefault="0034347D" w:rsidP="0034347D">
      <w:pPr>
        <w:pStyle w:val="a5"/>
        <w:numPr>
          <w:ilvl w:val="0"/>
          <w:numId w:val="3"/>
        </w:numPr>
        <w:spacing w:after="0"/>
        <w:ind w:left="0" w:firstLine="301"/>
        <w:jc w:val="both"/>
        <w:rPr>
          <w:sz w:val="28"/>
          <w:szCs w:val="28"/>
        </w:rPr>
      </w:pPr>
      <w:r w:rsidRPr="0034347D">
        <w:rPr>
          <w:sz w:val="28"/>
          <w:szCs w:val="28"/>
        </w:rPr>
        <w:t xml:space="preserve"> формування практичних навичок для самостійних занять фізичними вправами та проведення активного відпочинку.</w:t>
      </w:r>
    </w:p>
    <w:p w:rsidR="0034347D" w:rsidRPr="0034347D" w:rsidRDefault="0034347D" w:rsidP="0034347D">
      <w:pPr>
        <w:pStyle w:val="a7"/>
        <w:ind w:firstLine="720"/>
        <w:jc w:val="both"/>
        <w:rPr>
          <w:sz w:val="28"/>
          <w:szCs w:val="28"/>
        </w:rPr>
      </w:pPr>
      <w:r w:rsidRPr="0034347D">
        <w:rPr>
          <w:sz w:val="28"/>
          <w:szCs w:val="28"/>
        </w:rPr>
        <w:t xml:space="preserve">Зміст предмета «Фізична культура» спрямований на формування у студентів таких предметних </w:t>
      </w:r>
      <w:r w:rsidRPr="0034347D">
        <w:rPr>
          <w:b/>
          <w:bCs/>
          <w:sz w:val="28"/>
          <w:szCs w:val="28"/>
        </w:rPr>
        <w:t>компетентностей</w:t>
      </w:r>
      <w:r w:rsidRPr="0034347D">
        <w:rPr>
          <w:sz w:val="28"/>
          <w:szCs w:val="28"/>
        </w:rPr>
        <w:t xml:space="preserve">: </w:t>
      </w:r>
    </w:p>
    <w:p w:rsidR="0034347D" w:rsidRPr="0034347D" w:rsidRDefault="0034347D" w:rsidP="0034347D">
      <w:pPr>
        <w:pStyle w:val="a7"/>
        <w:ind w:firstLine="720"/>
        <w:jc w:val="both"/>
        <w:rPr>
          <w:sz w:val="28"/>
          <w:szCs w:val="28"/>
        </w:rPr>
      </w:pPr>
      <w:r w:rsidRPr="0034347D">
        <w:rPr>
          <w:b/>
          <w:bCs/>
          <w:i/>
          <w:iCs/>
          <w:sz w:val="28"/>
          <w:szCs w:val="28"/>
        </w:rPr>
        <w:t xml:space="preserve">- </w:t>
      </w:r>
      <w:r w:rsidRPr="0034347D">
        <w:rPr>
          <w:sz w:val="28"/>
          <w:szCs w:val="28"/>
        </w:rPr>
        <w:t>формування фізичної культури особистості, основ здорового способу життя,;</w:t>
      </w:r>
    </w:p>
    <w:p w:rsidR="0034347D" w:rsidRPr="0034347D" w:rsidRDefault="0034347D" w:rsidP="0034347D">
      <w:pPr>
        <w:pStyle w:val="a7"/>
        <w:ind w:firstLine="720"/>
        <w:jc w:val="both"/>
        <w:rPr>
          <w:sz w:val="28"/>
          <w:szCs w:val="28"/>
        </w:rPr>
      </w:pPr>
      <w:r w:rsidRPr="0034347D">
        <w:rPr>
          <w:b/>
          <w:bCs/>
          <w:i/>
          <w:iCs/>
          <w:sz w:val="28"/>
          <w:szCs w:val="28"/>
        </w:rPr>
        <w:t xml:space="preserve">- </w:t>
      </w:r>
      <w:r w:rsidRPr="0034347D">
        <w:rPr>
          <w:sz w:val="28"/>
          <w:szCs w:val="28"/>
        </w:rPr>
        <w:t xml:space="preserve">формування громадських  і особистісних уявлень про престижність високого рівня здоров’я та фізичної підготовленості; </w:t>
      </w:r>
    </w:p>
    <w:p w:rsidR="0034347D" w:rsidRPr="0034347D" w:rsidRDefault="0034347D" w:rsidP="0034347D">
      <w:pPr>
        <w:pStyle w:val="a7"/>
        <w:ind w:firstLine="720"/>
        <w:jc w:val="both"/>
        <w:rPr>
          <w:sz w:val="28"/>
          <w:szCs w:val="28"/>
        </w:rPr>
      </w:pPr>
      <w:r w:rsidRPr="0034347D">
        <w:rPr>
          <w:b/>
          <w:bCs/>
          <w:i/>
          <w:iCs/>
          <w:sz w:val="28"/>
          <w:szCs w:val="28"/>
        </w:rPr>
        <w:t xml:space="preserve">- </w:t>
      </w:r>
      <w:r w:rsidRPr="0034347D">
        <w:rPr>
          <w:sz w:val="28"/>
          <w:szCs w:val="28"/>
        </w:rPr>
        <w:t xml:space="preserve">здатність до оперування знаннями про закономірності рухової активності, розширення рухового досвіду з метою розвитку фізичних якостей і рухових здібностей відповідно віковим особливостям; </w:t>
      </w:r>
    </w:p>
    <w:p w:rsidR="0034347D" w:rsidRPr="0034347D" w:rsidRDefault="0034347D" w:rsidP="0034347D">
      <w:pPr>
        <w:pStyle w:val="a7"/>
        <w:ind w:firstLine="720"/>
        <w:jc w:val="both"/>
        <w:rPr>
          <w:sz w:val="28"/>
          <w:szCs w:val="28"/>
        </w:rPr>
      </w:pPr>
      <w:r w:rsidRPr="0034347D">
        <w:rPr>
          <w:b/>
          <w:bCs/>
          <w:i/>
          <w:iCs/>
          <w:sz w:val="28"/>
          <w:szCs w:val="28"/>
        </w:rPr>
        <w:t xml:space="preserve">- </w:t>
      </w:r>
      <w:r w:rsidRPr="0034347D">
        <w:rPr>
          <w:sz w:val="28"/>
          <w:szCs w:val="28"/>
        </w:rPr>
        <w:t>володіння методиками, спрямованими на збереження і зміцнення здоров’я та підвищення рівня фізичної підготовленості;</w:t>
      </w:r>
    </w:p>
    <w:p w:rsidR="0034347D" w:rsidRPr="0034347D" w:rsidRDefault="0034347D" w:rsidP="0034347D">
      <w:pPr>
        <w:pStyle w:val="a7"/>
        <w:ind w:firstLine="720"/>
        <w:jc w:val="both"/>
        <w:rPr>
          <w:sz w:val="28"/>
          <w:szCs w:val="28"/>
        </w:rPr>
      </w:pPr>
      <w:r w:rsidRPr="0034347D">
        <w:rPr>
          <w:sz w:val="28"/>
          <w:szCs w:val="28"/>
        </w:rPr>
        <w:t>- сприяння формуванню умінь і навичок використання фізичних вправ у повсякденній і подальшій професійній діяльності.</w:t>
      </w: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3. 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>Програма навчальної дисципліни І курс</w:t>
      </w: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pStyle w:val="21"/>
        <w:ind w:firstLine="900"/>
        <w:jc w:val="center"/>
        <w:rPr>
          <w:b/>
          <w:bCs/>
          <w:sz w:val="28"/>
          <w:szCs w:val="28"/>
        </w:rPr>
      </w:pPr>
      <w:r w:rsidRPr="0034347D">
        <w:rPr>
          <w:b/>
          <w:bCs/>
          <w:sz w:val="28"/>
          <w:szCs w:val="28"/>
        </w:rPr>
        <w:t>Змістовий модуль 1. Легка атлетика (16 год.)</w:t>
      </w: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Лекція 1. Фізична культура і основи </w:t>
      </w:r>
      <w:proofErr w:type="gramStart"/>
      <w:r w:rsidRPr="0034347D">
        <w:rPr>
          <w:rFonts w:ascii="Times New Roman" w:hAnsi="Times New Roman" w:cs="Times New Roman"/>
          <w:b/>
          <w:bCs/>
          <w:sz w:val="28"/>
          <w:szCs w:val="28"/>
        </w:rPr>
        <w:t>здорового</w:t>
      </w:r>
      <w:proofErr w:type="gramEnd"/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способу життя (2 год.)</w:t>
      </w:r>
    </w:p>
    <w:p w:rsidR="0034347D" w:rsidRPr="0034347D" w:rsidRDefault="0034347D" w:rsidP="00343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Практичні (14 год.)</w:t>
      </w: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іка високого та низького старту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Техніка високого та низького старту, стрибок у довжину з розбігу 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>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>3. Техніка метання м’яча на відстань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>4. Техніка стрибка у довжину з розбігу «способом зігнувши ноги» (2 год.)</w:t>
      </w:r>
    </w:p>
    <w:p w:rsidR="0034347D" w:rsidRPr="0034347D" w:rsidRDefault="0034347D" w:rsidP="00343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іка метання м’яча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>6. Техніка естафетного бігу (2 год.)</w:t>
      </w:r>
    </w:p>
    <w:p w:rsidR="0034347D" w:rsidRPr="0034347D" w:rsidRDefault="0034347D" w:rsidP="00343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іка бігу на середні та довгі дистанції (2 год.)</w:t>
      </w: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34347D" w:rsidRPr="0034347D" w:rsidRDefault="0034347D" w:rsidP="0034347D">
      <w:pPr>
        <w:pStyle w:val="21"/>
        <w:ind w:firstLine="900"/>
        <w:jc w:val="center"/>
        <w:rPr>
          <w:b/>
          <w:bCs/>
          <w:sz w:val="28"/>
          <w:szCs w:val="28"/>
        </w:rPr>
      </w:pPr>
      <w:r w:rsidRPr="0034347D">
        <w:rPr>
          <w:b/>
          <w:bCs/>
          <w:sz w:val="28"/>
          <w:szCs w:val="28"/>
        </w:rPr>
        <w:t>Змістовий модуль 2. Гімнастика(12 год.)</w:t>
      </w:r>
    </w:p>
    <w:p w:rsidR="0034347D" w:rsidRPr="0034347D" w:rsidRDefault="0034347D" w:rsidP="00343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Практичні (12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 Правила техніки безпеки на заняттях гімнастикою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 Стройові вправи та з рівноваги, опорний стрибок (2 год.) 3. Вправи на низькій перекладині (2 год.)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 4. Акробатичні вправи (2 год.)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 5. Лазіння по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імнастичному канату (2 год.)</w:t>
      </w:r>
    </w:p>
    <w:p w:rsidR="0034347D" w:rsidRPr="0034347D" w:rsidRDefault="0034347D" w:rsidP="0034347D">
      <w:pPr>
        <w:pStyle w:val="1"/>
        <w:spacing w:line="24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6. Вправи на колоді (2 год.)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pStyle w:val="21"/>
        <w:ind w:firstLine="900"/>
        <w:jc w:val="center"/>
        <w:rPr>
          <w:b/>
          <w:bCs/>
          <w:sz w:val="28"/>
          <w:szCs w:val="28"/>
        </w:rPr>
      </w:pPr>
      <w:r w:rsidRPr="0034347D">
        <w:rPr>
          <w:b/>
          <w:bCs/>
          <w:sz w:val="28"/>
          <w:szCs w:val="28"/>
        </w:rPr>
        <w:t>Змістовий модуль 3. Волейбол(12 год.)</w:t>
      </w:r>
    </w:p>
    <w:p w:rsidR="0034347D" w:rsidRPr="0034347D" w:rsidRDefault="0034347D" w:rsidP="00343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Практичні (12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1. Правила гри (2 год.)</w:t>
      </w:r>
    </w:p>
    <w:p w:rsidR="0034347D" w:rsidRPr="0034347D" w:rsidRDefault="0034347D" w:rsidP="00343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2. Передачі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у волейболі (2 год.)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lastRenderedPageBreak/>
        <w:t xml:space="preserve"> 3. Подачі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у волейболі (4 год.)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 4. Двохстороння гра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волейбол (4 год.)</w:t>
      </w: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34347D" w:rsidRPr="0034347D" w:rsidRDefault="0034347D" w:rsidP="0034347D">
      <w:pPr>
        <w:pStyle w:val="21"/>
        <w:ind w:firstLine="900"/>
        <w:jc w:val="center"/>
        <w:rPr>
          <w:b/>
          <w:bCs/>
          <w:sz w:val="28"/>
          <w:szCs w:val="28"/>
        </w:rPr>
      </w:pPr>
      <w:r w:rsidRPr="0034347D">
        <w:rPr>
          <w:b/>
          <w:bCs/>
          <w:sz w:val="28"/>
          <w:szCs w:val="28"/>
        </w:rPr>
        <w:t>Змістовий модуль 4. Баскетбол(12 год.)</w:t>
      </w:r>
    </w:p>
    <w:p w:rsidR="0034347D" w:rsidRPr="0034347D" w:rsidRDefault="0034347D" w:rsidP="00343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Практичні (12 год.)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 1. Історія баскетболу. Правила гри. (2 год.)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2. Передачі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.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>3. Кидок м’яча у кошик.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>4. Кидок м’яча у кошик та оманні рухи (2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 Взаємодії з захисником. (2. год.)</w:t>
      </w:r>
    </w:p>
    <w:p w:rsidR="0034347D" w:rsidRPr="0034347D" w:rsidRDefault="0034347D" w:rsidP="0034347D">
      <w:pPr>
        <w:pStyle w:val="1"/>
        <w:spacing w:line="36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34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6. Кидок з подвійного кроку.(2. год.)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34347D">
        <w:rPr>
          <w:b/>
          <w:bCs/>
          <w:sz w:val="28"/>
          <w:szCs w:val="28"/>
        </w:rPr>
        <w:t>Змістовий модуль 5. Легка атлетика (24 год.)</w:t>
      </w:r>
    </w:p>
    <w:p w:rsidR="0034347D" w:rsidRPr="0034347D" w:rsidRDefault="0034347D" w:rsidP="0034347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Лекція 2. Засоби оцінки рухових якостей (4 год.)</w:t>
      </w:r>
    </w:p>
    <w:p w:rsidR="0034347D" w:rsidRPr="0034347D" w:rsidRDefault="0034347D" w:rsidP="00343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Практичні (20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  <w:lang w:val="ru-RU"/>
        </w:rPr>
      </w:pPr>
      <w:r w:rsidRPr="0034347D">
        <w:rPr>
          <w:sz w:val="28"/>
          <w:szCs w:val="28"/>
        </w:rPr>
        <w:t>1. Правила безпеки на заняттях Високий старт і біг по повороту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2. Високий старт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3. Низький старт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4. Стрибок у висоту з розбігу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5. Стрибок у довжину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6. Човниковий біг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7. Стрибки в довжину з розбігу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8. Біг на короткі та середні дистанції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9. Долання смуги перешкод (2 год.)</w:t>
      </w:r>
    </w:p>
    <w:p w:rsidR="0034347D" w:rsidRPr="0034347D" w:rsidRDefault="0034347D" w:rsidP="0034347D">
      <w:pPr>
        <w:pStyle w:val="a7"/>
        <w:spacing w:after="0" w:line="360" w:lineRule="auto"/>
        <w:rPr>
          <w:sz w:val="28"/>
          <w:szCs w:val="28"/>
        </w:rPr>
      </w:pPr>
      <w:r w:rsidRPr="0034347D">
        <w:rPr>
          <w:sz w:val="28"/>
          <w:szCs w:val="28"/>
        </w:rPr>
        <w:t>10. Біг на довгі дистанції, тематичний облік (2 год.)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spacing w:line="336" w:lineRule="auto"/>
        <w:ind w:right="-416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spacing w:line="336" w:lineRule="auto"/>
        <w:ind w:left="283"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</w:t>
      </w:r>
      <w:r w:rsidRPr="0034347D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20"/>
        <w:gridCol w:w="109"/>
        <w:gridCol w:w="458"/>
        <w:gridCol w:w="425"/>
        <w:gridCol w:w="425"/>
        <w:gridCol w:w="426"/>
        <w:gridCol w:w="425"/>
        <w:gridCol w:w="850"/>
        <w:gridCol w:w="851"/>
        <w:gridCol w:w="642"/>
      </w:tblGrid>
      <w:tr w:rsidR="0034347D" w:rsidRPr="0034347D" w:rsidTr="0034347D">
        <w:trPr>
          <w:trHeight w:val="350"/>
        </w:trPr>
        <w:tc>
          <w:tcPr>
            <w:tcW w:w="567" w:type="dxa"/>
            <w:vMerge w:val="restart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459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459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№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601"/>
              </w:tabs>
              <w:spacing w:line="336" w:lineRule="auto"/>
              <w:ind w:left="-108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/п</w:t>
            </w:r>
          </w:p>
        </w:tc>
        <w:tc>
          <w:tcPr>
            <w:tcW w:w="5420" w:type="dxa"/>
            <w:vMerge w:val="restart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модулі</w:t>
            </w:r>
            <w:proofErr w:type="gramStart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тем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611" w:type="dxa"/>
            <w:gridSpan w:val="9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Кількість годин</w:t>
            </w:r>
          </w:p>
        </w:tc>
      </w:tr>
      <w:tr w:rsidR="0034347D" w:rsidRPr="0034347D" w:rsidTr="0034347D">
        <w:trPr>
          <w:cantSplit/>
          <w:trHeight w:val="2352"/>
        </w:trPr>
        <w:tc>
          <w:tcPr>
            <w:tcW w:w="567" w:type="dxa"/>
            <w:vMerge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Разом</w:t>
            </w:r>
          </w:p>
        </w:tc>
        <w:tc>
          <w:tcPr>
            <w:tcW w:w="425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Аудиторних</w:t>
            </w:r>
          </w:p>
        </w:tc>
        <w:tc>
          <w:tcPr>
            <w:tcW w:w="425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Лекцій</w:t>
            </w:r>
          </w:p>
        </w:tc>
        <w:tc>
          <w:tcPr>
            <w:tcW w:w="426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Практичних</w:t>
            </w:r>
          </w:p>
        </w:tc>
        <w:tc>
          <w:tcPr>
            <w:tcW w:w="425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Семінарських</w:t>
            </w:r>
          </w:p>
        </w:tc>
        <w:tc>
          <w:tcPr>
            <w:tcW w:w="850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Індивідуальна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робота</w:t>
            </w:r>
          </w:p>
        </w:tc>
        <w:tc>
          <w:tcPr>
            <w:tcW w:w="851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Самостійна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робота</w:t>
            </w:r>
          </w:p>
        </w:tc>
        <w:tc>
          <w:tcPr>
            <w:tcW w:w="642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ідсумковий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 xml:space="preserve"> контроль</w:t>
            </w:r>
          </w:p>
        </w:tc>
      </w:tr>
      <w:tr w:rsidR="0034347D" w:rsidRPr="0034347D" w:rsidTr="0034347D">
        <w:tc>
          <w:tcPr>
            <w:tcW w:w="10598" w:type="dxa"/>
            <w:gridSpan w:val="11"/>
          </w:tcPr>
          <w:p w:rsidR="0034347D" w:rsidRPr="0034347D" w:rsidRDefault="0034347D" w:rsidP="0034347D">
            <w:pPr>
              <w:ind w:left="-284" w:right="-426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Курс І</w:t>
            </w:r>
          </w:p>
          <w:p w:rsidR="0034347D" w:rsidRPr="0034347D" w:rsidRDefault="0034347D" w:rsidP="0034347D">
            <w:pPr>
              <w:shd w:val="clear" w:color="auto" w:fill="FFFFFF"/>
              <w:suppressAutoHyphens/>
              <w:spacing w:line="274" w:lineRule="exact"/>
              <w:ind w:left="192" w:right="-426" w:firstLine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І. </w:t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 атлетика</w:t>
            </w: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і основи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способу життя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високого та низького старту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високого та низького старту,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довжину з розбігу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метання м’яча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стрибка у довжину з розбігу «способом зігнувши ноги»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6.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метання м’яча на відстань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7.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естафетного бігу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8.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бігу на середні та довгі дистанції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10598" w:type="dxa"/>
            <w:gridSpan w:val="11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ІІ. </w:t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Гімнастика</w:t>
            </w: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іки безпеки на заняттях гімнастикою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Стройові вправи та з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івноваги, опорний стрибок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lastRenderedPageBreak/>
              <w:t>3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Вправи на низькій перекладині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Акробатичні вправи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3</w:t>
            </w: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Лазіння по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імнастичному канату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6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Вправи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колоді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567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3</w:t>
            </w: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10598" w:type="dxa"/>
            <w:gridSpan w:val="11"/>
          </w:tcPr>
          <w:p w:rsidR="0034347D" w:rsidRPr="0034347D" w:rsidRDefault="0034347D" w:rsidP="0034347D">
            <w:pPr>
              <w:ind w:left="-284" w:right="-426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Змістовий модуль ІІІ. Волейбол</w:t>
            </w: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Правила гри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Передачі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волейболі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Подачі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волейболі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Двохстороння гра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10598" w:type="dxa"/>
            <w:gridSpan w:val="11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Змістовий модуль ІV. Баскетбол</w:t>
            </w: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Історія баскетболу. Правила гри.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Передачі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Кидок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кошик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Кидок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кошик та оманні рухи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Взаємодії з захисником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Кидок з подвійного кроку.(</w:t>
            </w:r>
            <w:proofErr w:type="gramEnd"/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45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</w:tbl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ind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34347D" w:rsidRDefault="0034347D" w:rsidP="0034347D">
      <w:pPr>
        <w:shd w:val="clear" w:color="auto" w:fill="FFFFFF"/>
        <w:tabs>
          <w:tab w:val="left" w:pos="-284"/>
          <w:tab w:val="left" w:pos="710"/>
        </w:tabs>
        <w:spacing w:line="336" w:lineRule="auto"/>
        <w:ind w:left="283" w:right="-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Default="0034347D" w:rsidP="0034347D">
      <w:pPr>
        <w:shd w:val="clear" w:color="auto" w:fill="FFFFFF"/>
        <w:tabs>
          <w:tab w:val="left" w:pos="-284"/>
          <w:tab w:val="left" w:pos="710"/>
        </w:tabs>
        <w:spacing w:line="336" w:lineRule="auto"/>
        <w:ind w:left="283" w:right="-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Default="0034347D" w:rsidP="0034347D">
      <w:pPr>
        <w:shd w:val="clear" w:color="auto" w:fill="FFFFFF"/>
        <w:tabs>
          <w:tab w:val="left" w:pos="-284"/>
          <w:tab w:val="left" w:pos="710"/>
        </w:tabs>
        <w:spacing w:line="336" w:lineRule="auto"/>
        <w:ind w:left="283" w:right="-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284"/>
          <w:tab w:val="left" w:pos="710"/>
        </w:tabs>
        <w:spacing w:line="336" w:lineRule="auto"/>
        <w:ind w:left="283" w:right="-416"/>
        <w:jc w:val="center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навчальної дисципліни</w:t>
      </w:r>
      <w:r w:rsidRPr="0034347D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20"/>
        <w:gridCol w:w="567"/>
        <w:gridCol w:w="425"/>
        <w:gridCol w:w="425"/>
        <w:gridCol w:w="426"/>
        <w:gridCol w:w="425"/>
        <w:gridCol w:w="850"/>
        <w:gridCol w:w="851"/>
        <w:gridCol w:w="642"/>
      </w:tblGrid>
      <w:tr w:rsidR="0034347D" w:rsidRPr="0034347D" w:rsidTr="0034347D">
        <w:tc>
          <w:tcPr>
            <w:tcW w:w="567" w:type="dxa"/>
            <w:vMerge w:val="restart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459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459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№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601"/>
              </w:tabs>
              <w:spacing w:line="336" w:lineRule="auto"/>
              <w:ind w:left="-108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/п</w:t>
            </w:r>
          </w:p>
        </w:tc>
        <w:tc>
          <w:tcPr>
            <w:tcW w:w="5420" w:type="dxa"/>
            <w:vMerge w:val="restart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модулі</w:t>
            </w:r>
            <w:proofErr w:type="gramStart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тем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611" w:type="dxa"/>
            <w:gridSpan w:val="8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Кількість годин</w:t>
            </w:r>
          </w:p>
        </w:tc>
      </w:tr>
      <w:tr w:rsidR="0034347D" w:rsidRPr="0034347D" w:rsidTr="0034347D">
        <w:trPr>
          <w:cantSplit/>
          <w:trHeight w:val="2352"/>
        </w:trPr>
        <w:tc>
          <w:tcPr>
            <w:tcW w:w="567" w:type="dxa"/>
            <w:vMerge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Разом</w:t>
            </w:r>
          </w:p>
        </w:tc>
        <w:tc>
          <w:tcPr>
            <w:tcW w:w="425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Аудиторних</w:t>
            </w:r>
          </w:p>
        </w:tc>
        <w:tc>
          <w:tcPr>
            <w:tcW w:w="425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Лекцій</w:t>
            </w:r>
          </w:p>
        </w:tc>
        <w:tc>
          <w:tcPr>
            <w:tcW w:w="426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Практичних</w:t>
            </w:r>
          </w:p>
        </w:tc>
        <w:tc>
          <w:tcPr>
            <w:tcW w:w="425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spacing w:line="336" w:lineRule="auto"/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Семінарських</w:t>
            </w:r>
          </w:p>
        </w:tc>
        <w:tc>
          <w:tcPr>
            <w:tcW w:w="850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Індивідуальна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робота</w:t>
            </w:r>
          </w:p>
        </w:tc>
        <w:tc>
          <w:tcPr>
            <w:tcW w:w="851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Самостійна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робота</w:t>
            </w:r>
          </w:p>
        </w:tc>
        <w:tc>
          <w:tcPr>
            <w:tcW w:w="642" w:type="dxa"/>
            <w:textDirection w:val="btLr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ідсумковий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left="113"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 xml:space="preserve"> контроль</w:t>
            </w:r>
          </w:p>
        </w:tc>
      </w:tr>
      <w:tr w:rsidR="0034347D" w:rsidRPr="0034347D" w:rsidTr="0034347D">
        <w:tc>
          <w:tcPr>
            <w:tcW w:w="10598" w:type="dxa"/>
            <w:gridSpan w:val="10"/>
          </w:tcPr>
          <w:p w:rsidR="0034347D" w:rsidRPr="0034347D" w:rsidRDefault="0034347D" w:rsidP="0034347D">
            <w:pPr>
              <w:ind w:left="-284" w:right="-426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Курс І</w:t>
            </w:r>
          </w:p>
          <w:p w:rsidR="0034347D" w:rsidRPr="0034347D" w:rsidRDefault="0034347D" w:rsidP="0034347D">
            <w:pPr>
              <w:shd w:val="clear" w:color="auto" w:fill="FFFFFF"/>
              <w:suppressAutoHyphens/>
              <w:spacing w:line="274" w:lineRule="exact"/>
              <w:ind w:left="192" w:right="-426" w:firstLine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V. </w:t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 атлетика</w:t>
            </w: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Засоби оцінки рухових якостей 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Правила безпеки на заняттях Високий старт і 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по повороту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 старт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4.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Низький старт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висоту з розбігу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6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довжину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7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Човниковий 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8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Стрибки в довжину з розбігу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9.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. 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 короткі та середні дистанції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10.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Долання смуги перешкод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11</w:t>
            </w: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 довгі дистанції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</w:tcPr>
          <w:p w:rsidR="0034347D" w:rsidRPr="0034347D" w:rsidRDefault="0034347D" w:rsidP="003434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84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76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70</w:t>
            </w: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8</w:t>
            </w: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542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6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425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0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47D" w:rsidRPr="0034347D" w:rsidRDefault="0034347D" w:rsidP="0034347D">
            <w:pPr>
              <w:tabs>
                <w:tab w:val="left" w:pos="-284"/>
                <w:tab w:val="left" w:pos="460"/>
                <w:tab w:val="left" w:pos="601"/>
              </w:tabs>
              <w:ind w:right="-426"/>
              <w:jc w:val="center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  <w:tc>
          <w:tcPr>
            <w:tcW w:w="642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jc w:val="both"/>
              <w:rPr>
                <w:rFonts w:ascii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</w:pPr>
          </w:p>
        </w:tc>
      </w:tr>
    </w:tbl>
    <w:p w:rsidR="0034347D" w:rsidRPr="0034347D" w:rsidRDefault="0034347D" w:rsidP="0034347D">
      <w:pPr>
        <w:pStyle w:val="a7"/>
        <w:spacing w:after="0"/>
        <w:rPr>
          <w:sz w:val="28"/>
          <w:szCs w:val="28"/>
        </w:rPr>
      </w:pPr>
    </w:p>
    <w:p w:rsidR="0034347D" w:rsidRDefault="0034347D" w:rsidP="003434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Теми практичних занять І курс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988"/>
        <w:gridCol w:w="1560"/>
      </w:tblGrid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347D" w:rsidRPr="0034347D" w:rsidRDefault="0034347D" w:rsidP="0034347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4347D" w:rsidRPr="0034347D" w:rsidRDefault="0034347D" w:rsidP="003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І. </w:t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 атлетика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високого та низького старту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високого та низького старту,</w:t>
            </w:r>
          </w:p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довжину з розбігу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метання м’яча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стрибка у довжину з розбігу «способом зігнувши ноги»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метання м’яча на відстань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естафетного бігу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іка бігу на середні та довгі дистанції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ІІ. </w:t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Гімнастика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іки безпеки на заняттях гімнастикою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Стройові вправи та з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івноваги, опорний стрибок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Вправи на низькій перекладині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Акробатичні вправи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Лазіння по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імнастичному канату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Вправи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колоді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Змістовий модуль ІІІ. Волейбол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Правила гри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Передачі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волейболі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Подачі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волейболі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Двохстороння гра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Змістовий модуль ІV. Баскетбол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Історія баскетболу. Правила гри.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Передачі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Кидок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кошик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Кидок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у кошик та оманні рухи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Взаємодії з захисником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Кидок з подвійного кроку.(</w:t>
            </w:r>
            <w:proofErr w:type="gramEnd"/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V. </w:t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 атлетика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Правила безпеки на заняттях Високий старт і 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по повороту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 старт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Низький старт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висоту з розбігу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довжину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Човниковий 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Стрибки в довжину з розбігу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. 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 короткі та середні дистанції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Долання смуги перешкод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8" w:type="dxa"/>
          </w:tcPr>
          <w:p w:rsidR="0034347D" w:rsidRPr="0034347D" w:rsidRDefault="0034347D" w:rsidP="0034347D">
            <w:pPr>
              <w:tabs>
                <w:tab w:val="left" w:pos="-284"/>
                <w:tab w:val="left" w:pos="710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 довгі дистанції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47D" w:rsidRPr="0034347D" w:rsidTr="0034347D">
        <w:tc>
          <w:tcPr>
            <w:tcW w:w="808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4347D" w:rsidRPr="0034347D" w:rsidRDefault="0034347D" w:rsidP="00343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56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34347D" w:rsidRP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Самостійна робота І курс</w:t>
      </w:r>
    </w:p>
    <w:p w:rsidR="0034347D" w:rsidRPr="0034347D" w:rsidRDefault="0034347D" w:rsidP="0034347D">
      <w:pPr>
        <w:ind w:left="7513" w:hanging="69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446"/>
        <w:gridCol w:w="1514"/>
        <w:gridCol w:w="1400"/>
      </w:tblGrid>
      <w:tr w:rsidR="0034347D" w:rsidRPr="0034347D" w:rsidTr="0034347D">
        <w:tc>
          <w:tcPr>
            <w:tcW w:w="686" w:type="dxa"/>
          </w:tcPr>
          <w:p w:rsidR="0034347D" w:rsidRPr="0034347D" w:rsidRDefault="0034347D" w:rsidP="0034347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347D" w:rsidRPr="0034347D" w:rsidRDefault="0034347D" w:rsidP="0034347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46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14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40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34347D" w:rsidRPr="0034347D" w:rsidTr="0034347D">
        <w:tc>
          <w:tcPr>
            <w:tcW w:w="686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6" w:type="dxa"/>
          </w:tcPr>
          <w:p w:rsidR="0034347D" w:rsidRPr="0034347D" w:rsidRDefault="0034347D" w:rsidP="003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 довгі дистанції</w:t>
            </w:r>
          </w:p>
        </w:tc>
        <w:tc>
          <w:tcPr>
            <w:tcW w:w="1514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47D" w:rsidRPr="0034347D" w:rsidTr="0034347D">
        <w:tc>
          <w:tcPr>
            <w:tcW w:w="686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6" w:type="dxa"/>
          </w:tcPr>
          <w:p w:rsidR="0034347D" w:rsidRPr="0034347D" w:rsidRDefault="0034347D" w:rsidP="003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Акробатичні вправи</w:t>
            </w:r>
          </w:p>
        </w:tc>
        <w:tc>
          <w:tcPr>
            <w:tcW w:w="1514" w:type="dxa"/>
            <w:vAlign w:val="center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34347D" w:rsidRPr="0034347D" w:rsidRDefault="0034347D" w:rsidP="00343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  <w:sectPr w:rsidR="0034347D" w:rsidRPr="0034347D" w:rsidSect="0034347D">
          <w:footerReference w:type="default" r:id="rId9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EC2C3E" w:rsidRPr="00F86063" w:rsidRDefault="00EC2C3E" w:rsidP="00EC2C3E">
      <w:pPr>
        <w:spacing w:line="240" w:lineRule="auto"/>
        <w:jc w:val="center"/>
        <w:rPr>
          <w:b/>
          <w:bCs/>
        </w:rPr>
      </w:pPr>
      <w:r w:rsidRPr="00F86063">
        <w:rPr>
          <w:b/>
          <w:bCs/>
        </w:rPr>
        <w:lastRenderedPageBreak/>
        <w:t>7. Навчально-методична карта дисципліни «Фізична культура»,</w:t>
      </w:r>
    </w:p>
    <w:p w:rsidR="00EC2C3E" w:rsidRPr="00F86063" w:rsidRDefault="00EC2C3E" w:rsidP="00EC2C3E">
      <w:pPr>
        <w:spacing w:line="240" w:lineRule="auto"/>
        <w:jc w:val="center"/>
        <w:rPr>
          <w:color w:val="000000"/>
        </w:rPr>
      </w:pPr>
      <w:proofErr w:type="gramStart"/>
      <w:r w:rsidRPr="00F86063">
        <w:t>І курс (</w:t>
      </w:r>
      <w:r w:rsidRPr="00F86063">
        <w:rPr>
          <w:b/>
          <w:bCs/>
        </w:rPr>
        <w:t>І семестр –</w:t>
      </w:r>
      <w:r w:rsidRPr="00F86063">
        <w:t xml:space="preserve"> </w:t>
      </w:r>
      <w:r w:rsidRPr="00F86063">
        <w:rPr>
          <w:b/>
          <w:bCs/>
        </w:rPr>
        <w:t>р</w:t>
      </w:r>
      <w:r w:rsidRPr="00F86063">
        <w:rPr>
          <w:b/>
          <w:bCs/>
          <w:color w:val="000000"/>
        </w:rPr>
        <w:t>азом</w:t>
      </w:r>
      <w:r w:rsidRPr="00F86063">
        <w:rPr>
          <w:color w:val="000000"/>
        </w:rPr>
        <w:t xml:space="preserve">: </w:t>
      </w:r>
      <w:r w:rsidRPr="00F86063">
        <w:rPr>
          <w:b/>
          <w:bCs/>
          <w:color w:val="000000"/>
        </w:rPr>
        <w:t>37 год.,</w:t>
      </w:r>
      <w:r w:rsidRPr="00F86063">
        <w:rPr>
          <w:color w:val="000000"/>
        </w:rPr>
        <w:t xml:space="preserve"> лекції – 2 год., практичні заняття – 32 год, СО -3 год. І</w:t>
      </w:r>
      <w:proofErr w:type="gramEnd"/>
    </w:p>
    <w:p w:rsidR="00EC2C3E" w:rsidRPr="00F86063" w:rsidRDefault="00EC2C3E" w:rsidP="00EC2C3E">
      <w:pPr>
        <w:spacing w:line="240" w:lineRule="auto"/>
        <w:jc w:val="center"/>
      </w:pPr>
      <w:r w:rsidRPr="00F86063">
        <w:rPr>
          <w:color w:val="000000"/>
        </w:rPr>
        <w:t xml:space="preserve"> </w:t>
      </w:r>
      <w:r w:rsidRPr="00F86063">
        <w:rPr>
          <w:b/>
          <w:bCs/>
          <w:color w:val="000000"/>
        </w:rPr>
        <w:t>ІІ семестр – разом</w:t>
      </w:r>
      <w:r w:rsidRPr="00F86063">
        <w:rPr>
          <w:color w:val="000000"/>
        </w:rPr>
        <w:t xml:space="preserve">: </w:t>
      </w:r>
      <w:r w:rsidRPr="00F86063">
        <w:rPr>
          <w:b/>
          <w:bCs/>
          <w:color w:val="000000"/>
        </w:rPr>
        <w:t>47 год</w:t>
      </w:r>
      <w:proofErr w:type="gramStart"/>
      <w:r w:rsidRPr="00F86063">
        <w:rPr>
          <w:b/>
          <w:bCs/>
          <w:color w:val="000000"/>
        </w:rPr>
        <w:t>.,</w:t>
      </w:r>
      <w:r w:rsidRPr="00F86063">
        <w:rPr>
          <w:color w:val="000000"/>
        </w:rPr>
        <w:t xml:space="preserve"> </w:t>
      </w:r>
      <w:proofErr w:type="gramEnd"/>
      <w:r w:rsidRPr="00F86063">
        <w:rPr>
          <w:color w:val="000000"/>
        </w:rPr>
        <w:t xml:space="preserve">лекція – 4 год., практичні заняття – 38 год., СО 5 год.) </w:t>
      </w:r>
    </w:p>
    <w:tbl>
      <w:tblPr>
        <w:tblW w:w="16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7"/>
        <w:gridCol w:w="417"/>
        <w:gridCol w:w="418"/>
        <w:gridCol w:w="418"/>
        <w:gridCol w:w="418"/>
        <w:gridCol w:w="417"/>
        <w:gridCol w:w="110"/>
        <w:gridCol w:w="308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8"/>
        <w:gridCol w:w="417"/>
        <w:gridCol w:w="418"/>
        <w:gridCol w:w="418"/>
        <w:gridCol w:w="418"/>
        <w:gridCol w:w="417"/>
        <w:gridCol w:w="418"/>
        <w:gridCol w:w="418"/>
        <w:gridCol w:w="418"/>
        <w:gridCol w:w="418"/>
      </w:tblGrid>
      <w:tr w:rsidR="00EC2C3E" w:rsidRPr="00B36118" w:rsidTr="00EC2C3E">
        <w:trPr>
          <w:cantSplit/>
          <w:trHeight w:val="527"/>
        </w:trPr>
        <w:tc>
          <w:tcPr>
            <w:tcW w:w="708" w:type="dxa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  <w:r w:rsidRPr="00961AAA">
              <w:rPr>
                <w:color w:val="000000"/>
                <w:sz w:val="16"/>
                <w:szCs w:val="16"/>
              </w:rPr>
              <w:t>Тиж-день</w:t>
            </w:r>
          </w:p>
        </w:tc>
        <w:tc>
          <w:tcPr>
            <w:tcW w:w="427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dxa"/>
            <w:gridSpan w:val="2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7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8" w:type="dxa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162A1F" w:rsidRDefault="00EC2C3E" w:rsidP="00D96011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EC2C3E" w:rsidRPr="00B36118" w:rsidTr="00D96011">
        <w:tc>
          <w:tcPr>
            <w:tcW w:w="708" w:type="dxa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  <w:r w:rsidRPr="00961AAA">
              <w:rPr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427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EC2C3E" w:rsidRPr="00E30325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0325">
              <w:rPr>
                <w:b/>
                <w:bCs/>
                <w:color w:val="000000"/>
                <w:sz w:val="16"/>
                <w:szCs w:val="16"/>
              </w:rPr>
              <w:t>ЛЕГКА АТЛЕТИКА</w:t>
            </w:r>
          </w:p>
        </w:tc>
        <w:tc>
          <w:tcPr>
            <w:tcW w:w="2507" w:type="dxa"/>
            <w:gridSpan w:val="6"/>
            <w:vAlign w:val="center"/>
          </w:tcPr>
          <w:p w:rsidR="00EC2C3E" w:rsidRPr="00E30325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325">
              <w:rPr>
                <w:b/>
                <w:bCs/>
                <w:color w:val="000000"/>
                <w:sz w:val="16"/>
                <w:szCs w:val="16"/>
              </w:rPr>
              <w:t>ГІМНАСТИКА</w:t>
            </w:r>
          </w:p>
        </w:tc>
        <w:tc>
          <w:tcPr>
            <w:tcW w:w="2506" w:type="dxa"/>
            <w:gridSpan w:val="6"/>
            <w:vAlign w:val="center"/>
          </w:tcPr>
          <w:p w:rsidR="00EC2C3E" w:rsidRPr="00E30325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325">
              <w:rPr>
                <w:b/>
                <w:bCs/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2507" w:type="dxa"/>
            <w:gridSpan w:val="6"/>
            <w:vAlign w:val="center"/>
          </w:tcPr>
          <w:p w:rsidR="00EC2C3E" w:rsidRPr="00162A1F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418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8" w:type="dxa"/>
            <w:gridSpan w:val="10"/>
            <w:vAlign w:val="center"/>
          </w:tcPr>
          <w:p w:rsidR="00EC2C3E" w:rsidRPr="00162A1F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2A1F">
              <w:rPr>
                <w:b/>
                <w:bCs/>
                <w:color w:val="000000"/>
                <w:sz w:val="16"/>
                <w:szCs w:val="16"/>
              </w:rPr>
              <w:t>ЛЕГКА АТЛЕТИКА</w:t>
            </w:r>
          </w:p>
        </w:tc>
      </w:tr>
      <w:tr w:rsidR="00EC2C3E" w:rsidRPr="00B36118" w:rsidTr="00574D5B">
        <w:trPr>
          <w:cantSplit/>
          <w:trHeight w:val="2130"/>
        </w:trPr>
        <w:tc>
          <w:tcPr>
            <w:tcW w:w="708" w:type="dxa"/>
            <w:textDirection w:val="btLr"/>
          </w:tcPr>
          <w:p w:rsidR="00EC2C3E" w:rsidRPr="00961AAA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AAA">
              <w:rPr>
                <w:b/>
                <w:bCs/>
                <w:color w:val="000000"/>
                <w:sz w:val="16"/>
                <w:szCs w:val="16"/>
              </w:rPr>
              <w:t>ТЕМИ ЛЕКЦІЙ</w:t>
            </w:r>
          </w:p>
        </w:tc>
        <w:tc>
          <w:tcPr>
            <w:tcW w:w="427" w:type="dxa"/>
            <w:textDirection w:val="btLr"/>
            <w:vAlign w:val="center"/>
          </w:tcPr>
          <w:p w:rsidR="00EC2C3E" w:rsidRPr="00961AAA" w:rsidRDefault="00EC2C3E" w:rsidP="00D96011">
            <w:pP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961AAA">
              <w:rPr>
                <w:color w:val="000000"/>
                <w:sz w:val="16"/>
                <w:szCs w:val="16"/>
              </w:rPr>
              <w:t>Фізична культ</w:t>
            </w:r>
            <w:r>
              <w:rPr>
                <w:color w:val="000000"/>
                <w:sz w:val="16"/>
                <w:szCs w:val="16"/>
              </w:rPr>
              <w:t xml:space="preserve">ура та основи </w:t>
            </w:r>
            <w:proofErr w:type="gramStart"/>
            <w:r>
              <w:rPr>
                <w:color w:val="000000"/>
                <w:sz w:val="16"/>
                <w:szCs w:val="16"/>
              </w:rPr>
              <w:t>здорового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способу</w:t>
            </w:r>
            <w:r w:rsidRPr="00961AAA">
              <w:rPr>
                <w:color w:val="000000"/>
                <w:sz w:val="16"/>
                <w:szCs w:val="16"/>
              </w:rPr>
              <w:t xml:space="preserve"> життя</w:t>
            </w:r>
          </w:p>
        </w:tc>
        <w:tc>
          <w:tcPr>
            <w:tcW w:w="417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Засоби оцінки рухових якостей</w:t>
            </w: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961AAA" w:rsidRDefault="00EC2C3E" w:rsidP="00D9601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2C3E" w:rsidRPr="00B36118" w:rsidTr="00574D5B">
        <w:trPr>
          <w:cantSplit/>
          <w:trHeight w:val="4145"/>
        </w:trPr>
        <w:tc>
          <w:tcPr>
            <w:tcW w:w="708" w:type="dxa"/>
            <w:textDirection w:val="btLr"/>
          </w:tcPr>
          <w:p w:rsidR="00EC2C3E" w:rsidRPr="00961AAA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AAA">
              <w:rPr>
                <w:b/>
                <w:bCs/>
                <w:color w:val="000000"/>
                <w:sz w:val="16"/>
                <w:szCs w:val="16"/>
              </w:rPr>
              <w:t>ТЕМИ ПРАКТИЧНИХ ЗАНЯТЬ</w:t>
            </w:r>
          </w:p>
        </w:tc>
        <w:tc>
          <w:tcPr>
            <w:tcW w:w="427" w:type="dxa"/>
            <w:textDirection w:val="btL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високого та низького старту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високого та низького старту, стрибок у довжину з розбігу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метання м’яча на відстань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стрибка у довжину з розбігу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способом зігнувши ноги</w:t>
            </w:r>
          </w:p>
        </w:tc>
        <w:tc>
          <w:tcPr>
            <w:tcW w:w="527" w:type="dxa"/>
            <w:gridSpan w:val="2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метання м’яча</w:t>
            </w:r>
          </w:p>
        </w:tc>
        <w:tc>
          <w:tcPr>
            <w:tcW w:w="308" w:type="dxa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естафетного бігу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E30325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Техн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>іка бігу на середні та довгі дистанції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Правила </w:t>
            </w:r>
            <w:proofErr w:type="gramStart"/>
            <w:r>
              <w:rPr>
                <w:color w:val="000000"/>
                <w:sz w:val="16"/>
                <w:szCs w:val="16"/>
              </w:rPr>
              <w:t>техн</w:t>
            </w:r>
            <w:proofErr w:type="gramEnd"/>
            <w:r>
              <w:rPr>
                <w:color w:val="000000"/>
                <w:sz w:val="16"/>
                <w:szCs w:val="16"/>
              </w:rPr>
              <w:t>іки безпеки на заняттях гімнастики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Стройові вправи та з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>івноваги, опорний стрибок</w:t>
            </w:r>
          </w:p>
        </w:tc>
        <w:tc>
          <w:tcPr>
            <w:tcW w:w="417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Вправи на низькій перекладині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Акробатичні вправи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Лазіння по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імнастичному канату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Вправи </w:t>
            </w: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колоді</w:t>
            </w:r>
          </w:p>
        </w:tc>
        <w:tc>
          <w:tcPr>
            <w:tcW w:w="417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Правила гри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Передачі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м’яча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 волейболі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Подачі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м’яча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 волейболі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Подачі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м’яча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 волейболі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Двостороння гра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волейбол</w:t>
            </w:r>
          </w:p>
        </w:tc>
        <w:tc>
          <w:tcPr>
            <w:tcW w:w="417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Двостороння гра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волейбол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Історія баскетболу. Правила гри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Передачі </w:t>
            </w:r>
            <w:proofErr w:type="gramStart"/>
            <w:r>
              <w:rPr>
                <w:color w:val="000000"/>
                <w:sz w:val="16"/>
                <w:szCs w:val="16"/>
              </w:rPr>
              <w:t>м’яча</w:t>
            </w:r>
            <w:proofErr w:type="gramEnd"/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Кидок </w:t>
            </w:r>
            <w:proofErr w:type="gramStart"/>
            <w:r>
              <w:rPr>
                <w:color w:val="000000"/>
                <w:sz w:val="16"/>
                <w:szCs w:val="16"/>
              </w:rPr>
              <w:t>м’яча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кошик</w:t>
            </w:r>
          </w:p>
        </w:tc>
        <w:tc>
          <w:tcPr>
            <w:tcW w:w="417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Кидок </w:t>
            </w:r>
            <w:proofErr w:type="gramStart"/>
            <w:r>
              <w:rPr>
                <w:color w:val="000000"/>
                <w:sz w:val="16"/>
                <w:szCs w:val="16"/>
              </w:rPr>
              <w:t>м’яча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кошик та обманні рухи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Взаємодії з захисником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Кидок з подвійного кроку</w:t>
            </w:r>
          </w:p>
        </w:tc>
        <w:tc>
          <w:tcPr>
            <w:tcW w:w="418" w:type="dxa"/>
            <w:textDirection w:val="btLr"/>
            <w:vAlign w:val="center"/>
          </w:tcPr>
          <w:p w:rsidR="00EC2C3E" w:rsidRPr="00961AAA" w:rsidRDefault="00EC2C3E" w:rsidP="00EC2C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Правила безпеки на заняттях</w:t>
            </w:r>
          </w:p>
        </w:tc>
        <w:tc>
          <w:tcPr>
            <w:tcW w:w="417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Низький старт 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Високий старт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Стрибок у висоту з розбігу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Стрибок у довжину</w:t>
            </w:r>
          </w:p>
        </w:tc>
        <w:tc>
          <w:tcPr>
            <w:tcW w:w="417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Човниковий бі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Стрибки у довжину з розбігу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на короткі та середні дистанції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Долання смуги перешкод</w:t>
            </w:r>
          </w:p>
        </w:tc>
        <w:tc>
          <w:tcPr>
            <w:tcW w:w="418" w:type="dxa"/>
            <w:shd w:val="clear" w:color="auto" w:fill="F2F2F2"/>
            <w:textDirection w:val="btLr"/>
            <w:vAlign w:val="center"/>
          </w:tcPr>
          <w:p w:rsidR="00EC2C3E" w:rsidRPr="00162A1F" w:rsidRDefault="00EC2C3E" w:rsidP="00EC2C3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Біг на довгі дистанції, тематичний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обл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ік</w:t>
            </w:r>
          </w:p>
        </w:tc>
      </w:tr>
      <w:tr w:rsidR="00EC2C3E" w:rsidRPr="00B36118" w:rsidTr="00574D5B">
        <w:trPr>
          <w:cantSplit/>
          <w:trHeight w:val="706"/>
        </w:trPr>
        <w:tc>
          <w:tcPr>
            <w:tcW w:w="708" w:type="dxa"/>
            <w:textDirection w:val="btLr"/>
            <w:vAlign w:val="center"/>
          </w:tcPr>
          <w:p w:rsidR="00EC2C3E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Види</w:t>
            </w:r>
          </w:p>
          <w:p w:rsidR="00EC2C3E" w:rsidRPr="00E30325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0325">
              <w:rPr>
                <w:b/>
                <w:bCs/>
                <w:color w:val="000000"/>
                <w:sz w:val="16"/>
                <w:szCs w:val="16"/>
              </w:rPr>
              <w:t>поточного</w:t>
            </w:r>
            <w:proofErr w:type="gramEnd"/>
            <w:r w:rsidRPr="00E30325">
              <w:rPr>
                <w:b/>
                <w:bCs/>
                <w:color w:val="000000"/>
                <w:sz w:val="16"/>
                <w:szCs w:val="16"/>
              </w:rPr>
              <w:t xml:space="preserve"> контролю</w:t>
            </w:r>
          </w:p>
        </w:tc>
        <w:tc>
          <w:tcPr>
            <w:tcW w:w="427" w:type="dxa"/>
          </w:tcPr>
          <w:p w:rsidR="00EC2C3E" w:rsidRPr="00961AAA" w:rsidRDefault="00EC2C3E" w:rsidP="00D96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shd w:val="clear" w:color="auto" w:fill="F2F2F2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2F2F2"/>
          </w:tcPr>
          <w:p w:rsidR="00EC2C3E" w:rsidRPr="00961AAA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F86063" w:rsidRDefault="00EC2C3E" w:rsidP="00D96011">
            <w:pPr>
              <w:ind w:left="113" w:right="113"/>
              <w:jc w:val="right"/>
              <w:rPr>
                <w:color w:val="000000"/>
                <w:sz w:val="14"/>
                <w:szCs w:val="14"/>
              </w:rPr>
            </w:pPr>
            <w:r w:rsidRPr="00F86063">
              <w:rPr>
                <w:color w:val="000000"/>
                <w:sz w:val="14"/>
                <w:szCs w:val="14"/>
              </w:rPr>
              <w:t>Тем. Контр.</w:t>
            </w:r>
          </w:p>
        </w:tc>
        <w:tc>
          <w:tcPr>
            <w:tcW w:w="418" w:type="dxa"/>
          </w:tcPr>
          <w:p w:rsidR="00EC2C3E" w:rsidRPr="00F8606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D37AE3" w:rsidRDefault="00EC2C3E" w:rsidP="00D9601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Тем. Контр.</w:t>
            </w:r>
          </w:p>
        </w:tc>
        <w:tc>
          <w:tcPr>
            <w:tcW w:w="417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  <w:textDirection w:val="btLr"/>
          </w:tcPr>
          <w:p w:rsidR="00EC2C3E" w:rsidRPr="00D37AE3" w:rsidRDefault="00EC2C3E" w:rsidP="00D96011">
            <w:pPr>
              <w:ind w:left="113" w:right="11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Тем. Контр.</w:t>
            </w: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:rsidR="00EC2C3E" w:rsidRPr="00D37AE3" w:rsidRDefault="00EC2C3E" w:rsidP="00D9601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Тем. Контр.</w:t>
            </w:r>
          </w:p>
        </w:tc>
        <w:tc>
          <w:tcPr>
            <w:tcW w:w="418" w:type="dxa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</w:tcPr>
          <w:p w:rsidR="00EC2C3E" w:rsidRPr="00D37AE3" w:rsidRDefault="00EC2C3E" w:rsidP="00D960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2F2F2"/>
            <w:textDirection w:val="btLr"/>
          </w:tcPr>
          <w:p w:rsidR="00EC2C3E" w:rsidRPr="00D37AE3" w:rsidRDefault="00EC2C3E" w:rsidP="00D9601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>онтр</w:t>
            </w:r>
          </w:p>
        </w:tc>
      </w:tr>
      <w:tr w:rsidR="00EC2C3E" w:rsidRPr="00B36118" w:rsidTr="00D96011">
        <w:trPr>
          <w:trHeight w:val="418"/>
        </w:trPr>
        <w:tc>
          <w:tcPr>
            <w:tcW w:w="708" w:type="dxa"/>
            <w:vAlign w:val="center"/>
          </w:tcPr>
          <w:p w:rsidR="00EC2C3E" w:rsidRPr="00E30325" w:rsidRDefault="00EC2C3E" w:rsidP="00D96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0325">
              <w:rPr>
                <w:b/>
                <w:bCs/>
                <w:color w:val="000000"/>
                <w:sz w:val="16"/>
                <w:szCs w:val="16"/>
              </w:rPr>
              <w:t>ПМК</w:t>
            </w:r>
          </w:p>
        </w:tc>
        <w:tc>
          <w:tcPr>
            <w:tcW w:w="15467" w:type="dxa"/>
            <w:gridSpan w:val="38"/>
          </w:tcPr>
          <w:p w:rsidR="00EC2C3E" w:rsidRPr="007449A0" w:rsidRDefault="00EC2C3E" w:rsidP="00D96011">
            <w:pPr>
              <w:spacing w:before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49A0">
              <w:rPr>
                <w:b/>
                <w:bCs/>
                <w:color w:val="000000"/>
                <w:sz w:val="16"/>
                <w:szCs w:val="16"/>
              </w:rPr>
              <w:t>ЗАЛІ</w:t>
            </w:r>
            <w:proofErr w:type="gramStart"/>
            <w:r w:rsidRPr="007449A0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</w:p>
        </w:tc>
      </w:tr>
    </w:tbl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EC2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574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Методи навчання</w:t>
      </w:r>
    </w:p>
    <w:p w:rsidR="0034347D" w:rsidRPr="0034347D" w:rsidRDefault="0034347D" w:rsidP="0034347D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spacing w:line="273" w:lineRule="auto"/>
        <w:ind w:left="-142" w:right="-26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І. Методи організації та здійснення навчально-пізнавальної діяльності</w:t>
      </w:r>
    </w:p>
    <w:p w:rsidR="0034347D" w:rsidRPr="0034347D" w:rsidRDefault="0034347D" w:rsidP="0034347D">
      <w:pPr>
        <w:spacing w:line="273" w:lineRule="auto"/>
        <w:ind w:left="-142" w:right="-26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1) За джерелом інформації: </w:t>
      </w:r>
    </w:p>
    <w:p w:rsidR="0034347D" w:rsidRPr="0034347D" w:rsidRDefault="0034347D" w:rsidP="003434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3" w:lineRule="auto"/>
        <w:ind w:left="1276" w:right="-2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Словесні: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>лекція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пояснення, розповідь, бесіда. </w:t>
      </w:r>
    </w:p>
    <w:p w:rsidR="0034347D" w:rsidRPr="0034347D" w:rsidRDefault="0034347D" w:rsidP="003434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3" w:lineRule="auto"/>
        <w:ind w:left="1276" w:right="-2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Наочні: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 xml:space="preserve">спостереження, демонстрація. </w:t>
      </w:r>
    </w:p>
    <w:p w:rsidR="0034347D" w:rsidRPr="0034347D" w:rsidRDefault="0034347D" w:rsidP="003434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3" w:lineRule="auto"/>
        <w:ind w:left="1276" w:right="-2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Практичні:</w:t>
      </w:r>
      <w:r w:rsidRPr="0034347D">
        <w:rPr>
          <w:rFonts w:ascii="Times New Roman" w:hAnsi="Times New Roman" w:cs="Times New Roman"/>
          <w:sz w:val="28"/>
          <w:szCs w:val="28"/>
        </w:rPr>
        <w:t xml:space="preserve"> вправи.</w:t>
      </w:r>
    </w:p>
    <w:p w:rsidR="0034347D" w:rsidRPr="0034347D" w:rsidRDefault="0034347D" w:rsidP="0034347D">
      <w:pPr>
        <w:tabs>
          <w:tab w:val="left" w:pos="284"/>
        </w:tabs>
        <w:spacing w:line="273" w:lineRule="auto"/>
        <w:ind w:left="-142" w:right="-26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2) За логікою передачі і сприймання навчальної інформації: </w:t>
      </w:r>
      <w:r w:rsidRPr="0034347D">
        <w:rPr>
          <w:rFonts w:ascii="Times New Roman" w:hAnsi="Times New Roman" w:cs="Times New Roman"/>
          <w:sz w:val="28"/>
          <w:szCs w:val="28"/>
        </w:rPr>
        <w:t xml:space="preserve"> аналітичні, синтетичні.</w:t>
      </w:r>
    </w:p>
    <w:p w:rsidR="0034347D" w:rsidRPr="0034347D" w:rsidRDefault="0034347D" w:rsidP="0034347D">
      <w:pPr>
        <w:spacing w:line="273" w:lineRule="auto"/>
        <w:ind w:left="-142" w:right="-26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3) За ступенем самостійності мислення: </w:t>
      </w:r>
      <w:r w:rsidRPr="0034347D">
        <w:rPr>
          <w:rFonts w:ascii="Times New Roman" w:hAnsi="Times New Roman" w:cs="Times New Roman"/>
          <w:sz w:val="28"/>
          <w:szCs w:val="28"/>
        </w:rPr>
        <w:t>репродуктивні.</w:t>
      </w:r>
    </w:p>
    <w:p w:rsidR="0034347D" w:rsidRPr="0034347D" w:rsidRDefault="0034347D" w:rsidP="0034347D">
      <w:pPr>
        <w:spacing w:line="273" w:lineRule="auto"/>
        <w:ind w:left="-142" w:right="-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4) За ступенем керування навчальною діяльністю: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ід керівництвом викладача. </w:t>
      </w:r>
    </w:p>
    <w:p w:rsidR="0034347D" w:rsidRPr="0034347D" w:rsidRDefault="0034347D" w:rsidP="0034347D">
      <w:pPr>
        <w:spacing w:line="273" w:lineRule="auto"/>
        <w:ind w:left="-142" w:right="-26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ІІ. Методи стимулювання інтересу до навчання і мотивації  навчально-пізнавальної діяльності:</w:t>
      </w:r>
    </w:p>
    <w:p w:rsidR="0034347D" w:rsidRPr="0034347D" w:rsidRDefault="0034347D" w:rsidP="0034347D">
      <w:pPr>
        <w:numPr>
          <w:ilvl w:val="0"/>
          <w:numId w:val="15"/>
        </w:numPr>
        <w:autoSpaceDN w:val="0"/>
        <w:spacing w:after="0" w:line="273" w:lineRule="auto"/>
        <w:ind w:right="-26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Методи стимулювання інтересу до навчання:</w:t>
      </w:r>
      <w:r w:rsidRPr="0034347D">
        <w:rPr>
          <w:rFonts w:ascii="Times New Roman" w:hAnsi="Times New Roman" w:cs="Times New Roman"/>
          <w:sz w:val="28"/>
          <w:szCs w:val="28"/>
        </w:rPr>
        <w:t xml:space="preserve"> створення ситуацій зацікавленості (метод цікавих аналогій тощо).</w:t>
      </w:r>
    </w:p>
    <w:p w:rsidR="0034347D" w:rsidRPr="0034347D" w:rsidRDefault="0034347D" w:rsidP="0034347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574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9. Методи контролю</w:t>
      </w:r>
    </w:p>
    <w:p w:rsidR="0034347D" w:rsidRPr="0034347D" w:rsidRDefault="0034347D" w:rsidP="0034347D">
      <w:p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pStyle w:val="af"/>
        <w:numPr>
          <w:ilvl w:val="0"/>
          <w:numId w:val="11"/>
        </w:numPr>
        <w:ind w:left="142" w:firstLine="0"/>
      </w:pPr>
      <w:r w:rsidRPr="0034347D">
        <w:t>Техніка виконання фізичної вправи.</w:t>
      </w:r>
    </w:p>
    <w:p w:rsidR="0034347D" w:rsidRPr="0034347D" w:rsidRDefault="0034347D" w:rsidP="0034347D">
      <w:pPr>
        <w:pStyle w:val="af"/>
        <w:numPr>
          <w:ilvl w:val="0"/>
          <w:numId w:val="11"/>
        </w:numPr>
        <w:ind w:left="142" w:firstLine="0"/>
      </w:pPr>
      <w:r w:rsidRPr="0034347D">
        <w:t>Виконання навчального нормативу (з урахуванням динаміки особистого результату).</w:t>
      </w:r>
    </w:p>
    <w:p w:rsidR="0034347D" w:rsidRPr="0034347D" w:rsidRDefault="0034347D" w:rsidP="0034347D">
      <w:pPr>
        <w:pStyle w:val="af"/>
        <w:ind w:left="0"/>
        <w:sectPr w:rsidR="0034347D" w:rsidRPr="0034347D" w:rsidSect="00574D5B">
          <w:pgSz w:w="11906" w:h="16838"/>
          <w:pgMar w:top="720" w:right="567" w:bottom="1134" w:left="851" w:header="709" w:footer="709" w:gutter="0"/>
          <w:cols w:space="708"/>
          <w:docGrid w:linePitch="360"/>
        </w:sectPr>
      </w:pPr>
    </w:p>
    <w:p w:rsidR="0034347D" w:rsidRPr="0034347D" w:rsidRDefault="0034347D" w:rsidP="0034347D">
      <w:pPr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Розподіл балі</w:t>
      </w:r>
      <w:proofErr w:type="gramStart"/>
      <w:r w:rsidRPr="0034347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, які отримують студенти І курсу </w:t>
      </w:r>
    </w:p>
    <w:p w:rsidR="0034347D" w:rsidRPr="0034347D" w:rsidRDefault="0034347D" w:rsidP="0034347D">
      <w:pPr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ЛЕГКА АТЛЕТИКА</w:t>
      </w:r>
    </w:p>
    <w:p w:rsidR="0034347D" w:rsidRPr="0034347D" w:rsidRDefault="0034347D" w:rsidP="0034347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Орієнтовні навчальні нормативи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2"/>
        <w:gridCol w:w="1655"/>
        <w:gridCol w:w="1762"/>
        <w:gridCol w:w="1790"/>
        <w:gridCol w:w="1751"/>
      </w:tblGrid>
      <w:tr w:rsidR="0034347D" w:rsidRPr="0034347D" w:rsidTr="0034347D">
        <w:tc>
          <w:tcPr>
            <w:tcW w:w="4267" w:type="dxa"/>
            <w:gridSpan w:val="2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3" w:type="dxa"/>
            <w:gridSpan w:val="3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івні компетентності</w:t>
            </w:r>
          </w:p>
        </w:tc>
      </w:tr>
      <w:tr w:rsidR="0034347D" w:rsidRPr="0034347D" w:rsidTr="0034347D">
        <w:tc>
          <w:tcPr>
            <w:tcW w:w="4267" w:type="dxa"/>
            <w:gridSpan w:val="2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30м (с)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100м (с)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34347D" w:rsidRPr="0034347D" w:rsidTr="0034347D">
        <w:trPr>
          <w:trHeight w:val="397"/>
        </w:trPr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івномірний біг 1500м (хв,с)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довжину з місц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155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дожину з розбіг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4347D" w:rsidRPr="0034347D" w:rsidTr="0034347D">
        <w:trPr>
          <w:trHeight w:val="441"/>
        </w:trPr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висоту з розбігу способом «переступання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90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47D" w:rsidRPr="0034347D" w:rsidTr="0034347D">
        <w:trPr>
          <w:trHeight w:val="456"/>
        </w:trPr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Метання малого м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ча на дальність (м)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ГІМНАСТИКА</w:t>
      </w: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Орієнтовні навчальні нормативи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67"/>
        <w:gridCol w:w="1275"/>
        <w:gridCol w:w="1370"/>
        <w:gridCol w:w="1239"/>
      </w:tblGrid>
      <w:tr w:rsidR="0034347D" w:rsidRPr="0034347D" w:rsidTr="0034347D">
        <w:tc>
          <w:tcPr>
            <w:tcW w:w="5686" w:type="dxa"/>
            <w:gridSpan w:val="2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Навчальні нормативи</w:t>
            </w:r>
          </w:p>
        </w:tc>
        <w:tc>
          <w:tcPr>
            <w:tcW w:w="3884" w:type="dxa"/>
            <w:gridSpan w:val="3"/>
          </w:tcPr>
          <w:p w:rsidR="0034347D" w:rsidRPr="0034347D" w:rsidRDefault="0034347D" w:rsidP="0034347D">
            <w:pPr>
              <w:tabs>
                <w:tab w:val="left" w:pos="284"/>
                <w:tab w:val="left" w:pos="480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івні компетентності</w:t>
            </w:r>
          </w:p>
        </w:tc>
      </w:tr>
      <w:tr w:rsidR="0034347D" w:rsidRPr="0034347D" w:rsidTr="0034347D">
        <w:tc>
          <w:tcPr>
            <w:tcW w:w="421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ідтягування </w:t>
            </w:r>
            <w:r w:rsidRPr="003434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(кількість разів)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хл.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висі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дівч. 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висі лежачи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Згинання та роз</w:t>
            </w: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гинання рук в упорі лежачи </w:t>
            </w:r>
            <w:r w:rsidRPr="003434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(кількість разів)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хл. від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 від лави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Нахил уперед з положення сидячи (см)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хл.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іднімання тулуба в сід за 60с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     хл.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4347D" w:rsidRPr="0034347D" w:rsidTr="0034347D">
        <w:tc>
          <w:tcPr>
            <w:tcW w:w="421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Стрибки зі скакалкою за 30с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ВОЛЕЙБОЛ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Орієнтовні навчальні нормативи</w:t>
      </w: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28"/>
        <w:gridCol w:w="1526"/>
        <w:gridCol w:w="1526"/>
        <w:gridCol w:w="1526"/>
      </w:tblGrid>
      <w:tr w:rsidR="0034347D" w:rsidRPr="0034347D" w:rsidTr="0034347D">
        <w:tc>
          <w:tcPr>
            <w:tcW w:w="3052" w:type="dxa"/>
            <w:gridSpan w:val="2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Навчальні нормативи</w:t>
            </w:r>
          </w:p>
        </w:tc>
        <w:tc>
          <w:tcPr>
            <w:tcW w:w="4578" w:type="dxa"/>
            <w:gridSpan w:val="3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івень компетентності</w:t>
            </w:r>
          </w:p>
        </w:tc>
      </w:tr>
      <w:tr w:rsidR="0034347D" w:rsidRPr="0034347D" w:rsidTr="0034347D">
        <w:tc>
          <w:tcPr>
            <w:tcW w:w="2268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10 верхніх (хл.); нижніх (дів.) прямих подач  на влучність в зазначену викладачем зону.  </w:t>
            </w:r>
          </w:p>
        </w:tc>
        <w:tc>
          <w:tcPr>
            <w:tcW w:w="784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rPr>
          <w:trHeight w:val="1048"/>
        </w:trPr>
        <w:tc>
          <w:tcPr>
            <w:tcW w:w="2268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Хл.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4347D" w:rsidRPr="0034347D" w:rsidTr="0034347D">
        <w:trPr>
          <w:trHeight w:val="676"/>
        </w:trPr>
        <w:tc>
          <w:tcPr>
            <w:tcW w:w="2268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635"/>
        </w:trPr>
        <w:tc>
          <w:tcPr>
            <w:tcW w:w="2268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6 передач на точність через сітку із зони 2,3,4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 зазначену зону)</w:t>
            </w:r>
          </w:p>
        </w:tc>
        <w:tc>
          <w:tcPr>
            <w:tcW w:w="784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Хл.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4347D" w:rsidRPr="0034347D" w:rsidTr="0034347D">
        <w:tc>
          <w:tcPr>
            <w:tcW w:w="2268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rPr>
          <w:rFonts w:ascii="Times New Roman" w:hAnsi="Times New Roman" w:cs="Times New Roman"/>
          <w:sz w:val="28"/>
          <w:szCs w:val="28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shd w:val="clear" w:color="auto" w:fill="FFFFFF"/>
        <w:tabs>
          <w:tab w:val="left" w:pos="-567"/>
          <w:tab w:val="left" w:pos="142"/>
        </w:tabs>
        <w:spacing w:line="266" w:lineRule="auto"/>
        <w:ind w:right="-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БАСКЕТБОЛ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Орієнтовні навчальні нормативи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1843"/>
        <w:gridCol w:w="1949"/>
      </w:tblGrid>
      <w:tr w:rsidR="0034347D" w:rsidRPr="0034347D" w:rsidTr="0034347D">
        <w:tc>
          <w:tcPr>
            <w:tcW w:w="3794" w:type="dxa"/>
            <w:vMerge w:val="restart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матеріалу</w:t>
            </w:r>
          </w:p>
        </w:tc>
        <w:tc>
          <w:tcPr>
            <w:tcW w:w="5776" w:type="dxa"/>
            <w:gridSpan w:val="3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івень навчальних досягнень</w:t>
            </w:r>
          </w:p>
        </w:tc>
      </w:tr>
      <w:tr w:rsidR="0034347D" w:rsidRPr="0034347D" w:rsidTr="0034347D">
        <w:tc>
          <w:tcPr>
            <w:tcW w:w="3794" w:type="dxa"/>
            <w:vMerge/>
          </w:tcPr>
          <w:p w:rsidR="0034347D" w:rsidRPr="0034347D" w:rsidRDefault="0034347D" w:rsidP="0034347D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843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949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rPr>
          <w:trHeight w:val="947"/>
        </w:trPr>
        <w:tc>
          <w:tcPr>
            <w:tcW w:w="3794" w:type="dxa"/>
          </w:tcPr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 xml:space="preserve">10 кидків вивченим способом (2х5) із дистанції 4,5м на рівної відстані між  п’ятьма точками   (кількість влучень): </w:t>
            </w: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ab/>
              <w:t>хлопці</w:t>
            </w: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ab/>
            </w:r>
          </w:p>
          <w:p w:rsidR="0034347D" w:rsidRPr="0034347D" w:rsidRDefault="0034347D" w:rsidP="0034347D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         дівчата</w:t>
            </w:r>
          </w:p>
        </w:tc>
        <w:tc>
          <w:tcPr>
            <w:tcW w:w="1984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47D" w:rsidRPr="0034347D" w:rsidTr="0034347D">
        <w:trPr>
          <w:trHeight w:val="1319"/>
        </w:trPr>
        <w:tc>
          <w:tcPr>
            <w:tcW w:w="3794" w:type="dxa"/>
          </w:tcPr>
          <w:p w:rsidR="0034347D" w:rsidRPr="0034347D" w:rsidRDefault="0034347D" w:rsidP="0034347D">
            <w:pPr>
              <w:pStyle w:val="a7"/>
              <w:rPr>
                <w:sz w:val="28"/>
                <w:szCs w:val="28"/>
                <w:lang w:eastAsia="uk-UA"/>
              </w:rPr>
            </w:pPr>
            <w:r w:rsidRPr="0034347D">
              <w:rPr>
                <w:sz w:val="28"/>
                <w:szCs w:val="28"/>
              </w:rPr>
              <w:t xml:space="preserve">10 штрафних кидків на точність (кількість влучень):     </w:t>
            </w:r>
          </w:p>
          <w:p w:rsidR="0034347D" w:rsidRPr="0034347D" w:rsidRDefault="0034347D" w:rsidP="0034347D">
            <w:pPr>
              <w:pStyle w:val="a7"/>
              <w:rPr>
                <w:sz w:val="28"/>
                <w:szCs w:val="28"/>
              </w:rPr>
            </w:pPr>
            <w:r w:rsidRPr="0034347D">
              <w:rPr>
                <w:sz w:val="28"/>
                <w:szCs w:val="28"/>
              </w:rPr>
              <w:t xml:space="preserve">      хлопці</w:t>
            </w:r>
          </w:p>
          <w:p w:rsidR="0034347D" w:rsidRPr="0034347D" w:rsidRDefault="0034347D" w:rsidP="0034347D">
            <w:pPr>
              <w:pStyle w:val="a7"/>
              <w:rPr>
                <w:sz w:val="28"/>
                <w:szCs w:val="28"/>
              </w:rPr>
            </w:pPr>
          </w:p>
          <w:p w:rsidR="0034347D" w:rsidRPr="0034347D" w:rsidRDefault="0034347D" w:rsidP="0034347D">
            <w:pPr>
              <w:pStyle w:val="a7"/>
              <w:rPr>
                <w:sz w:val="28"/>
                <w:szCs w:val="28"/>
              </w:rPr>
            </w:pPr>
            <w:r w:rsidRPr="0034347D">
              <w:rPr>
                <w:sz w:val="28"/>
                <w:szCs w:val="28"/>
              </w:rPr>
              <w:tab/>
            </w:r>
          </w:p>
          <w:p w:rsidR="0034347D" w:rsidRPr="0034347D" w:rsidRDefault="0034347D" w:rsidP="0034347D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         дівчата</w:t>
            </w:r>
          </w:p>
        </w:tc>
        <w:tc>
          <w:tcPr>
            <w:tcW w:w="1984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11. Методичне забезпечення</w:t>
      </w:r>
    </w:p>
    <w:p w:rsidR="0034347D" w:rsidRPr="0034347D" w:rsidRDefault="0034347D" w:rsidP="003434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Навчальні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ібники.</w:t>
      </w: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Конспекти лекцій.</w:t>
      </w: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Опорні конспекти для самостійного опрацювання.</w:t>
      </w: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Завдання для індивідуальних робіт та рекомендації до їх виконання.</w:t>
      </w: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Плани практичних занять та рекомендації до їх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ідготовки.</w:t>
      </w: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Практичні нормативи до змістовних модулів.</w:t>
      </w:r>
    </w:p>
    <w:p w:rsidR="0034347D" w:rsidRPr="0034347D" w:rsidRDefault="0034347D" w:rsidP="0034347D">
      <w:pPr>
        <w:numPr>
          <w:ilvl w:val="0"/>
          <w:numId w:val="12"/>
        </w:numPr>
        <w:shd w:val="clear" w:color="auto" w:fill="FFFFFF"/>
        <w:tabs>
          <w:tab w:val="clear" w:pos="3036"/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Робоча програма.</w:t>
      </w:r>
    </w:p>
    <w:p w:rsidR="0034347D" w:rsidRPr="00574D5B" w:rsidRDefault="0034347D" w:rsidP="00574D5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3434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Легка атлетика</w:t>
      </w:r>
    </w:p>
    <w:p w:rsidR="0034347D" w:rsidRPr="0034347D" w:rsidRDefault="0034347D" w:rsidP="0034347D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Теоретичні відомості</w:t>
      </w:r>
    </w:p>
    <w:p w:rsidR="0034347D" w:rsidRPr="0034347D" w:rsidRDefault="0034347D" w:rsidP="003434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Студент:  </w:t>
      </w:r>
      <w:r w:rsidRPr="0034347D">
        <w:rPr>
          <w:rFonts w:ascii="Times New Roman" w:hAnsi="Times New Roman" w:cs="Times New Roman"/>
          <w:sz w:val="28"/>
          <w:szCs w:val="28"/>
        </w:rPr>
        <w:t xml:space="preserve">характеризує ознаки настання втоми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ід час легкоатлетичних виді, називає правила надання першої медичної допомоги при різних травмах, дотримується правил техніки безпеки під час занять легкою атлетикою;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Спеціальна фізична </w:t>
      </w:r>
      <w:proofErr w:type="gramStart"/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ідготовка</w:t>
      </w:r>
    </w:p>
    <w:p w:rsidR="0034347D" w:rsidRPr="0034347D" w:rsidRDefault="0034347D" w:rsidP="0034347D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Студент:  </w:t>
      </w:r>
      <w:r w:rsidRPr="0034347D">
        <w:rPr>
          <w:rFonts w:ascii="Times New Roman" w:hAnsi="Times New Roman" w:cs="Times New Roman"/>
          <w:sz w:val="28"/>
          <w:szCs w:val="28"/>
        </w:rPr>
        <w:t>виконує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 xml:space="preserve"> спеціальні бігові вправи, стрибкові вправи, спеціальні вправи для метань, вправи з набивними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м’ячами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;</w:t>
      </w:r>
    </w:p>
    <w:p w:rsidR="0034347D" w:rsidRPr="0034347D" w:rsidRDefault="0034347D" w:rsidP="003434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виконує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 xml:space="preserve"> біг 30 м, біг 100 м., серії бігу 3х30 м, 2х100 м, 2х200 м., спортивну ходьбу на 1000 м. 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івномірний біг 1500м, повільний біг 6 хв;</w:t>
      </w:r>
    </w:p>
    <w:p w:rsidR="0034347D" w:rsidRPr="0034347D" w:rsidRDefault="0034347D" w:rsidP="003434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виконує стрибки в довжину та висоту: стрибки в довжину з місця, стрибки в довжину з розбігу способом «зігнувши ноги», стрибки у висоту з розбігу способом «переступання»;  виконує метання малого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на відстань.</w:t>
      </w:r>
    </w:p>
    <w:p w:rsidR="0034347D" w:rsidRPr="0034347D" w:rsidRDefault="0034347D" w:rsidP="0034347D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74D5B" w:rsidRDefault="00574D5B" w:rsidP="0034347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74D5B" w:rsidRDefault="00574D5B" w:rsidP="0034347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Орієнтовні навчальні нормативи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2"/>
        <w:gridCol w:w="1655"/>
        <w:gridCol w:w="1762"/>
        <w:gridCol w:w="1790"/>
        <w:gridCol w:w="1751"/>
      </w:tblGrid>
      <w:tr w:rsidR="0034347D" w:rsidRPr="0034347D" w:rsidTr="0034347D">
        <w:tc>
          <w:tcPr>
            <w:tcW w:w="4267" w:type="dxa"/>
            <w:gridSpan w:val="2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3" w:type="dxa"/>
            <w:gridSpan w:val="3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івні компетентності</w:t>
            </w:r>
          </w:p>
        </w:tc>
      </w:tr>
      <w:tr w:rsidR="0034347D" w:rsidRPr="0034347D" w:rsidTr="0034347D">
        <w:tc>
          <w:tcPr>
            <w:tcW w:w="4267" w:type="dxa"/>
            <w:gridSpan w:val="2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30м (с)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100м (с)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34347D" w:rsidRPr="0034347D" w:rsidTr="0034347D">
        <w:trPr>
          <w:trHeight w:val="397"/>
        </w:trPr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івномірний біг 1500м (хв,с)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довжину з місц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155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34347D" w:rsidRPr="0034347D" w:rsidTr="0034347D"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дожину з розбіг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4347D" w:rsidRPr="0034347D" w:rsidTr="0034347D">
        <w:trPr>
          <w:trHeight w:val="441"/>
        </w:trPr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Стрибок у висоту з розбігу способом «переступання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90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347D" w:rsidRPr="0034347D" w:rsidTr="0034347D">
        <w:trPr>
          <w:trHeight w:val="456"/>
        </w:trPr>
        <w:tc>
          <w:tcPr>
            <w:tcW w:w="2612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Метання малого м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ча на дальність (м)</w:t>
            </w: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347D" w:rsidRPr="0034347D" w:rsidTr="0034347D">
        <w:tc>
          <w:tcPr>
            <w:tcW w:w="2612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762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</w:p>
        </w:tc>
        <w:tc>
          <w:tcPr>
            <w:tcW w:w="179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1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4347D" w:rsidRPr="0034347D" w:rsidRDefault="0034347D" w:rsidP="0034347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Гімнастика</w:t>
      </w:r>
    </w:p>
    <w:p w:rsidR="0034347D" w:rsidRPr="0034347D" w:rsidRDefault="0034347D" w:rsidP="0034347D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Теоретичні відомості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Студент: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д о т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и м у є т ь с я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>правил техніки безпеки під час занять гімнастичними вправами;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Спеціальна фізична </w:t>
      </w:r>
      <w:proofErr w:type="gramStart"/>
      <w:r w:rsidRPr="0034347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b/>
          <w:bCs/>
          <w:sz w:val="28"/>
          <w:szCs w:val="28"/>
        </w:rPr>
        <w:t>ідготовка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 и к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 xml:space="preserve">стройові вправи і прийоми; загальнорозвивальні вправи з предметами (скакалка, гімнастична палиця, гумові джгути, набивні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і) та  без </w:t>
      </w:r>
      <w:r w:rsidRPr="0034347D">
        <w:rPr>
          <w:rFonts w:ascii="Times New Roman" w:hAnsi="Times New Roman" w:cs="Times New Roman"/>
          <w:spacing w:val="-4"/>
          <w:sz w:val="28"/>
          <w:szCs w:val="28"/>
        </w:rPr>
        <w:t>предметів; перетягування каната;</w:t>
      </w:r>
      <w:r w:rsidRPr="0034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вправи для формування та корекції постави; перешикування та повороти в русі; загальнорозвивальні вправи з предметами та без предметів; вправи для формування та корекції постави; вправи з подоланням особистої ваги та ваги партнера; вправи амплітудного характеру для розвитку гнучкості; вправи на координацію рухі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 и к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 xml:space="preserve">вправи з подоланням особистої ваги; з допоміжними навантаженнями: в парах із подоланням опору та ваги партнера;  вправи з гантелями, з набивними м’ячами (1–3 кг), вправи з партнером на гімнастичній лаві та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інці; перештовхування та опір партнерові; пробігання коротких (20–50 м) ві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ізків з максимальною швидкістю; стрибкові вправи з великою кількістю повторень та частотою виконання; вправи для розслаблення, збільшення еластичності та розтягнення м’язів; для зміцнення серцево-судинної та дихальної систем;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 и к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 xml:space="preserve">багаторазове повторення спеціально-підвідних вправ для оволодіння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ікою конкретного гімнастичного елементу; вправи для розтягування м’язів у разі постійного збільшення кількості повторень, амплітуди й швидкості виконання (3–4 серії по 10–15 повторень); 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дотримується правил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іки безпеки під час занять загальною і спеціальною фізичною підготовкою;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Стрибки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 xml:space="preserve">опорні стрибки через гімнастичного козла: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стрибок через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імнастичного козла в довжину «ноги нарізно» (висота 100 — 115–120 см);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стрибок (кінь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ширину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) в упор на коліна — упор присівши — зіскок вигнувшись - о. с., стрибок боком (висота 100 — 115 см);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юнаки та дівчата</w:t>
      </w:r>
      <w:r w:rsidRPr="0034347D">
        <w:rPr>
          <w:rFonts w:ascii="Times New Roman" w:hAnsi="Times New Roman" w:cs="Times New Roman"/>
          <w:sz w:val="28"/>
          <w:szCs w:val="28"/>
        </w:rPr>
        <w:t xml:space="preserve"> — зі скакалкою (4х50; 2х100; 2х30с; 4х15с, 2 хв у повільному темпі);</w:t>
      </w:r>
    </w:p>
    <w:p w:rsidR="00574D5B" w:rsidRDefault="00574D5B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Лазіння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Юнаки  - в и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>лазіння по канату у два чи три прийоми; без допомоги ніг;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4347D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4347D">
        <w:rPr>
          <w:rFonts w:ascii="Times New Roman" w:hAnsi="Times New Roman" w:cs="Times New Roman"/>
          <w:i/>
          <w:iCs/>
          <w:sz w:val="28"/>
          <w:szCs w:val="28"/>
        </w:rPr>
        <w:t>івновага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Дівчата - в и к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 xml:space="preserve">вправи на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івновагу:  </w:t>
      </w:r>
      <w:bookmarkStart w:id="0" w:name="OLE_LINK11"/>
      <w:bookmarkStart w:id="1" w:name="OLE_LINK12"/>
      <w:r w:rsidRPr="0034347D">
        <w:rPr>
          <w:rFonts w:ascii="Times New Roman" w:hAnsi="Times New Roman" w:cs="Times New Roman"/>
          <w:sz w:val="28"/>
          <w:szCs w:val="28"/>
        </w:rPr>
        <w:t>комбінація елементів вправ</w:t>
      </w:r>
      <w:bookmarkEnd w:id="0"/>
      <w:bookmarkEnd w:id="1"/>
      <w:r w:rsidRPr="0034347D">
        <w:rPr>
          <w:rFonts w:ascii="Times New Roman" w:hAnsi="Times New Roman" w:cs="Times New Roman"/>
          <w:sz w:val="28"/>
          <w:szCs w:val="28"/>
        </w:rPr>
        <w:t>;</w:t>
      </w: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Акробатика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 и к о н у є  комбінацію елементів вправ;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ійку на кистях; стійка на голові та руках силою;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«мі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» із положення лежачи і стоячи (з допомогою та страховкою);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>зв’язки вивчених акробатичних елементів;</w:t>
      </w: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Виси та упори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 xml:space="preserve">вправи у висах та упорах: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ідтягування у висі; поєднання елементів вправ; згинання та розгинання рук в упорі лежачи від підлоги;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ідйом переворотом або силою, перемах правою (лівою) оберт уперед — перемах назад — опускання у вис — мах уперед — махом назад зіскок прогнувшись — о. с., підйом силою або переворотом — опускання у вис — вис зігнувшись — вис прогнувшись — вис зігнувшись — опускання у вис ззаду — вис зігнувшись — вис — зіскок — о. с.;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згинання та розгинання рук в упорі на брусах; утримування кута; зв’язки вивчених елементі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на брусах;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ідтягування у висі лежачи на низькій перекладині (висота 95 см); поєднання елементів вправ;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згинання та розгинання рук в упорі лежачи від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імнастичної лави </w:t>
      </w: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Смуга перешкод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виконує подолання гімнастичної смуги перешкод, </w:t>
      </w:r>
      <w:bookmarkStart w:id="2" w:name="OLE_LINK13"/>
      <w:bookmarkStart w:id="3" w:name="OLE_LINK14"/>
      <w:r w:rsidRPr="0034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з а с т о с о в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 xml:space="preserve">самострахування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ід час виконання гімнастичних вправ</w:t>
      </w:r>
      <w:bookmarkEnd w:id="2"/>
      <w:bookmarkEnd w:id="3"/>
      <w:r w:rsidRPr="0034347D">
        <w:rPr>
          <w:rFonts w:ascii="Times New Roman" w:hAnsi="Times New Roman" w:cs="Times New Roman"/>
          <w:sz w:val="28"/>
          <w:szCs w:val="28"/>
        </w:rPr>
        <w:t>;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i/>
          <w:iCs/>
          <w:sz w:val="28"/>
          <w:szCs w:val="28"/>
        </w:rPr>
        <w:t>Колове тренування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Виконує комплекс вправ для колового тренування;</w:t>
      </w: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Орієнтовні навчальні нормативи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8"/>
        <w:gridCol w:w="1467"/>
        <w:gridCol w:w="1275"/>
        <w:gridCol w:w="1370"/>
        <w:gridCol w:w="1239"/>
      </w:tblGrid>
      <w:tr w:rsidR="0034347D" w:rsidRPr="0034347D" w:rsidTr="0034347D">
        <w:tc>
          <w:tcPr>
            <w:tcW w:w="5686" w:type="dxa"/>
            <w:gridSpan w:val="2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Навчальні нормативи</w:t>
            </w:r>
          </w:p>
        </w:tc>
        <w:tc>
          <w:tcPr>
            <w:tcW w:w="3884" w:type="dxa"/>
            <w:gridSpan w:val="3"/>
          </w:tcPr>
          <w:p w:rsidR="0034347D" w:rsidRPr="0034347D" w:rsidRDefault="0034347D" w:rsidP="0034347D">
            <w:pPr>
              <w:tabs>
                <w:tab w:val="left" w:pos="284"/>
                <w:tab w:val="left" w:pos="480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івні компетентності</w:t>
            </w:r>
          </w:p>
        </w:tc>
      </w:tr>
      <w:tr w:rsidR="0034347D" w:rsidRPr="0034347D" w:rsidTr="0034347D">
        <w:tc>
          <w:tcPr>
            <w:tcW w:w="421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ідтягування </w:t>
            </w:r>
            <w:r w:rsidRPr="003434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(кількість разів)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хл.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висі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дівч. 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висі лежачи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Згинання та роз</w:t>
            </w: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гинання рук в упорі лежачи </w:t>
            </w:r>
            <w:r w:rsidRPr="003434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(кількість разів)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хл. від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 від лави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Нахил уперед з положення сидячи (см)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хл.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347D" w:rsidRPr="0034347D" w:rsidTr="0034347D">
        <w:tc>
          <w:tcPr>
            <w:tcW w:w="4219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іднімання тулуба в сід за 60с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     хл.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4347D" w:rsidRPr="0034347D" w:rsidTr="0034347D">
        <w:tc>
          <w:tcPr>
            <w:tcW w:w="4219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4347D" w:rsidRPr="0034347D" w:rsidTr="0034347D">
        <w:tc>
          <w:tcPr>
            <w:tcW w:w="421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Стрибки зі скакалкою за 30с</w:t>
            </w:r>
          </w:p>
        </w:tc>
        <w:tc>
          <w:tcPr>
            <w:tcW w:w="1467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9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  <w:tab w:val="center" w:pos="4857"/>
                <w:tab w:val="right" w:pos="9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34347D" w:rsidRPr="0034347D" w:rsidRDefault="0034347D" w:rsidP="0034347D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Теоретичні відомості</w:t>
      </w:r>
    </w:p>
    <w:p w:rsidR="0034347D" w:rsidRPr="0034347D" w:rsidRDefault="0034347D" w:rsidP="0034347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Студент: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47D">
        <w:rPr>
          <w:rFonts w:ascii="Times New Roman" w:hAnsi="Times New Roman" w:cs="Times New Roman"/>
          <w:sz w:val="28"/>
          <w:szCs w:val="28"/>
        </w:rPr>
        <w:t xml:space="preserve">характеризує та аналізує волейбол як засіб фізичного виховання; характерні травми волейболіста, правила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іки безпеки.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Виконує показ основних суддівських жестів; ведення спрощеного протоколу гри;  дотримується правил безпеки життєдіяльності.  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Спеціальна фізична </w:t>
      </w:r>
      <w:proofErr w:type="gramStart"/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ідготовка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 и к о н у 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>повторне пробігання  ві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ізків 5 – 10 – 15 м  із різних вихідних положень, зі зміною напрямку та швидкості руху за зоровим та голосовим сигналом. 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lastRenderedPageBreak/>
        <w:t xml:space="preserve">Згинання та розгинання рук в упорі лежачи, переміщення в упорі лежачи вправо,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іво, по колу;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Багаторазові  кидки набивного м’яча від грудей двома руками вперед, над собою;  багаторазові передачі м’яча  в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іну; передача м’яча  в парах, в трійках, в русі; кидки тенісного м’яча через сітку в ціль, в задану зону.</w:t>
      </w:r>
    </w:p>
    <w:p w:rsidR="0034347D" w:rsidRPr="0034347D" w:rsidRDefault="0034347D" w:rsidP="0034347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Пересування уздовж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ітки приставним кроком правим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лівим боком, зупинки та обрання вихідного положення для блокування.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Викону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 верхні прямі подачі до лівої та правої частини майданчика, чергування нижніх та верхніх прямих подач. Верхню бокову подачу  в межах майданчика.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Володіє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ікою переміщень (приставним кроком, зупинка кроком  та  стрибком, поєднання переміщення і зупинки); прийом м’яча двома руками знизу  після переміщення.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Виконує передачу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двома  руками зверху для нападаючого удару; зустрічні передачі двома руками зверху в парах.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Застосовує  уміння пом’якшити прийом сильно посланого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;  подачу на гравця.</w:t>
      </w:r>
    </w:p>
    <w:p w:rsidR="0034347D" w:rsidRPr="0034347D" w:rsidRDefault="0034347D" w:rsidP="0034347D">
      <w:pPr>
        <w:pStyle w:val="2"/>
        <w:ind w:left="0" w:firstLine="0"/>
        <w:rPr>
          <w:rFonts w:ascii="Times New Roman" w:hAnsi="Times New Roman" w:cs="Times New Roman"/>
        </w:rPr>
      </w:pPr>
      <w:r w:rsidRPr="0034347D">
        <w:rPr>
          <w:rFonts w:ascii="Times New Roman" w:hAnsi="Times New Roman" w:cs="Times New Roman"/>
          <w:b w:val="0"/>
          <w:bCs w:val="0"/>
          <w:i w:val="0"/>
          <w:iCs w:val="0"/>
        </w:rPr>
        <w:t>Володіє</w:t>
      </w:r>
      <w:r w:rsidRPr="0034347D">
        <w:rPr>
          <w:rFonts w:ascii="Times New Roman" w:hAnsi="Times New Roman" w:cs="Times New Roman"/>
          <w:i w:val="0"/>
          <w:iCs w:val="0"/>
        </w:rPr>
        <w:t xml:space="preserve"> </w:t>
      </w:r>
      <w:r w:rsidRPr="0034347D">
        <w:rPr>
          <w:rFonts w:ascii="Times New Roman" w:hAnsi="Times New Roman" w:cs="Times New Roman"/>
          <w:b w:val="0"/>
          <w:bCs w:val="0"/>
          <w:i w:val="0"/>
          <w:iCs w:val="0"/>
        </w:rPr>
        <w:t>технікою  блокування; виконувати силові подачі обраним способом</w:t>
      </w:r>
      <w:r w:rsidRPr="0034347D">
        <w:rPr>
          <w:rFonts w:ascii="Times New Roman" w:hAnsi="Times New Roman" w:cs="Times New Roman"/>
          <w:b w:val="0"/>
          <w:bCs w:val="0"/>
        </w:rPr>
        <w:t xml:space="preserve">.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Здійснює чергування подач в праву та ліву частини майданчика;    розташування гравців у  момент прийому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м’яча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 від суперника в побудові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“кутом вперед ”; 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Вміє</w:t>
      </w:r>
      <w:r w:rsidRPr="00343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 xml:space="preserve">обирати місця для другої передачі;  узгоджувати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свої д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ії згідно з характером передачі; здійснення індивідуального блокування.</w:t>
      </w:r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Орієнтовні навчальні нормативи</w:t>
      </w:r>
    </w:p>
    <w:p w:rsidR="0034347D" w:rsidRPr="0034347D" w:rsidRDefault="0034347D" w:rsidP="0034347D">
      <w:pPr>
        <w:tabs>
          <w:tab w:val="left" w:pos="284"/>
          <w:tab w:val="left" w:pos="567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1526"/>
        <w:gridCol w:w="1526"/>
        <w:gridCol w:w="1526"/>
        <w:gridCol w:w="1526"/>
      </w:tblGrid>
      <w:tr w:rsidR="0034347D" w:rsidRPr="0034347D" w:rsidTr="0034347D">
        <w:tc>
          <w:tcPr>
            <w:tcW w:w="3052" w:type="dxa"/>
            <w:gridSpan w:val="2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Навчальні нормативи</w:t>
            </w:r>
          </w:p>
        </w:tc>
        <w:tc>
          <w:tcPr>
            <w:tcW w:w="4578" w:type="dxa"/>
            <w:gridSpan w:val="3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івень компетентності</w:t>
            </w:r>
          </w:p>
        </w:tc>
      </w:tr>
      <w:tr w:rsidR="0034347D" w:rsidRPr="0034347D" w:rsidTr="0034347D">
        <w:tc>
          <w:tcPr>
            <w:tcW w:w="1526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10 верхніх (хл.); нижніх (дів.) </w:t>
            </w:r>
            <w:r w:rsidRPr="0034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прямих подач  на влучність в зазначену викладачем зону.  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rPr>
          <w:trHeight w:val="1048"/>
        </w:trPr>
        <w:tc>
          <w:tcPr>
            <w:tcW w:w="1526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Хл.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4347D" w:rsidRPr="0034347D" w:rsidTr="0034347D">
        <w:tc>
          <w:tcPr>
            <w:tcW w:w="1526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47D" w:rsidRPr="0034347D" w:rsidTr="0034347D">
        <w:trPr>
          <w:trHeight w:val="870"/>
        </w:trPr>
        <w:tc>
          <w:tcPr>
            <w:tcW w:w="1526" w:type="dxa"/>
            <w:vMerge w:val="restart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передач на точність через сітку із зони 2,3,4 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 зазначену зону)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Хл.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4347D" w:rsidRPr="0034347D" w:rsidTr="0034347D">
        <w:tc>
          <w:tcPr>
            <w:tcW w:w="1526" w:type="dxa"/>
            <w:vMerge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Дівч.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4347D" w:rsidRPr="0034347D" w:rsidRDefault="0034347D" w:rsidP="0034347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Баскетбол</w:t>
      </w:r>
    </w:p>
    <w:p w:rsidR="0034347D" w:rsidRPr="0034347D" w:rsidRDefault="0034347D" w:rsidP="0034347D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Теоретичні відомості</w:t>
      </w:r>
    </w:p>
    <w:p w:rsidR="0034347D" w:rsidRPr="0034347D" w:rsidRDefault="0034347D" w:rsidP="0034347D">
      <w:pPr>
        <w:tabs>
          <w:tab w:val="left" w:pos="284"/>
          <w:tab w:val="left" w:pos="567"/>
          <w:tab w:val="center" w:pos="4857"/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Студент:</w:t>
      </w:r>
    </w:p>
    <w:p w:rsidR="0034347D" w:rsidRPr="0034347D" w:rsidRDefault="0034347D" w:rsidP="0034347D">
      <w:pPr>
        <w:pStyle w:val="a7"/>
        <w:tabs>
          <w:tab w:val="left" w:pos="708"/>
        </w:tabs>
        <w:rPr>
          <w:sz w:val="28"/>
          <w:szCs w:val="28"/>
        </w:rPr>
      </w:pPr>
      <w:r w:rsidRPr="0034347D">
        <w:rPr>
          <w:sz w:val="28"/>
          <w:szCs w:val="28"/>
        </w:rPr>
        <w:t>характеризує</w:t>
      </w:r>
      <w:r w:rsidRPr="0034347D">
        <w:rPr>
          <w:b/>
          <w:bCs/>
          <w:sz w:val="28"/>
          <w:szCs w:val="28"/>
        </w:rPr>
        <w:t xml:space="preserve"> </w:t>
      </w:r>
      <w:r w:rsidRPr="0034347D">
        <w:rPr>
          <w:sz w:val="28"/>
          <w:szCs w:val="28"/>
        </w:rPr>
        <w:t xml:space="preserve">організацію варіантів техніко-тактичних дій у процесі гри; проведення  та суддівство змагань; 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Спеціальна фізична підготовка</w:t>
      </w:r>
    </w:p>
    <w:p w:rsidR="0034347D" w:rsidRPr="0034347D" w:rsidRDefault="0034347D" w:rsidP="0034347D">
      <w:pPr>
        <w:pStyle w:val="a7"/>
        <w:tabs>
          <w:tab w:val="left" w:pos="708"/>
        </w:tabs>
        <w:rPr>
          <w:sz w:val="28"/>
          <w:szCs w:val="28"/>
        </w:rPr>
      </w:pPr>
      <w:r w:rsidRPr="0034347D">
        <w:rPr>
          <w:sz w:val="28"/>
          <w:szCs w:val="28"/>
        </w:rPr>
        <w:t>виконує  прискорення  на 5, 10, 15, 20м з різних стартових положень різними способами в змаганні з партнерами і з веденням м’яча; “човниковий” біг 4х10м;. се</w:t>
      </w:r>
      <w:r w:rsidRPr="0034347D">
        <w:rPr>
          <w:sz w:val="28"/>
          <w:szCs w:val="28"/>
        </w:rPr>
        <w:softHyphen/>
        <w:t>рійні стрибки і з діставанням високо підвішених предметів та с зістрибуванням у глибину.</w:t>
      </w: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434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Техніко-тактична підготовка</w:t>
      </w:r>
    </w:p>
    <w:p w:rsidR="0034347D" w:rsidRPr="0034347D" w:rsidRDefault="0034347D" w:rsidP="0034347D">
      <w:p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47D">
        <w:rPr>
          <w:rFonts w:ascii="Times New Roman" w:hAnsi="Times New Roman" w:cs="Times New Roman"/>
          <w:sz w:val="28"/>
          <w:szCs w:val="28"/>
          <w:lang w:val="uk-UA"/>
        </w:rPr>
        <w:t>виконує чергування</w:t>
      </w:r>
      <w:r w:rsidRPr="003434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Pr="003434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  <w:lang w:val="uk-UA"/>
        </w:rPr>
        <w:t xml:space="preserve">стійок, пересувань, зупинок, поворотів у нападі і захисту; ловлю і  передачу м'яча одною і двома руками зверху на велику відстань; чергування різних способів ловлі, передач і ведень м'яча без зорового контролю, в умовах опору захисників;  </w:t>
      </w:r>
    </w:p>
    <w:p w:rsidR="0034347D" w:rsidRPr="0034347D" w:rsidRDefault="0034347D" w:rsidP="0034347D">
      <w:p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47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застосовує серійні кидки з різних точок середньої і далекої відстані при активному опорі захисника, після виконання технічних прийомів нападу, фінтів і з опором захисника; відбивання  м'яча; накривання кидка і організація боротьби за м'яч що відскочив вид щита; добивання м'яча однією та двома руками в стрибку при відскоку його від щита; штрафний кидок і дії гравців при його виконанні;</w:t>
      </w:r>
      <w:r w:rsidRPr="0034347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  <w:lang w:val="uk-UA"/>
        </w:rPr>
        <w:t>вихід та протидії</w:t>
      </w:r>
      <w:r w:rsidRPr="0034347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  <w:lang w:val="uk-UA"/>
        </w:rPr>
        <w:t>виходу на вільне місця  для  взаємодій між гравцями</w:t>
      </w:r>
      <w:r w:rsidRPr="0034347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</w:t>
      </w:r>
      <w:r w:rsidRPr="0034347D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та протидії заслонам; </w:t>
      </w:r>
    </w:p>
    <w:p w:rsidR="0034347D" w:rsidRPr="0034347D" w:rsidRDefault="0034347D" w:rsidP="0034347D">
      <w:p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47D" w:rsidRPr="0034347D" w:rsidRDefault="0034347D" w:rsidP="0034347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Орієнтовні навчальні нормативи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  <w:gridCol w:w="1984"/>
        <w:gridCol w:w="1843"/>
        <w:gridCol w:w="1949"/>
      </w:tblGrid>
      <w:tr w:rsidR="0034347D" w:rsidRPr="0034347D" w:rsidTr="0034347D">
        <w:tc>
          <w:tcPr>
            <w:tcW w:w="3794" w:type="dxa"/>
            <w:vMerge w:val="restart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матеріалу</w:t>
            </w:r>
          </w:p>
        </w:tc>
        <w:tc>
          <w:tcPr>
            <w:tcW w:w="5776" w:type="dxa"/>
            <w:gridSpan w:val="3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івень навчальних досягнень</w:t>
            </w:r>
          </w:p>
        </w:tc>
      </w:tr>
      <w:tr w:rsidR="0034347D" w:rsidRPr="0034347D" w:rsidTr="0034347D">
        <w:tc>
          <w:tcPr>
            <w:tcW w:w="3794" w:type="dxa"/>
            <w:vMerge/>
          </w:tcPr>
          <w:p w:rsidR="0034347D" w:rsidRPr="0034347D" w:rsidRDefault="0034347D" w:rsidP="0034347D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843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949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34347D" w:rsidRPr="0034347D" w:rsidTr="0034347D">
        <w:trPr>
          <w:trHeight w:val="947"/>
        </w:trPr>
        <w:tc>
          <w:tcPr>
            <w:tcW w:w="3794" w:type="dxa"/>
          </w:tcPr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 xml:space="preserve">10 кидків вивченим способом (2х5) із дистанції 4,5м на рівної відстані між  п’ятьма точками   (кількість влучень): </w:t>
            </w: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ab/>
              <w:t>хлопці</w:t>
            </w: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ab/>
            </w:r>
          </w:p>
          <w:p w:rsidR="0034347D" w:rsidRPr="0034347D" w:rsidRDefault="0034347D" w:rsidP="0034347D">
            <w:pPr>
              <w:pStyle w:val="TableText"/>
              <w:adjustRightInd w:val="0"/>
              <w:spacing w:before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34347D">
              <w:rPr>
                <w:sz w:val="28"/>
                <w:szCs w:val="28"/>
                <w:lang w:val="uk-UA"/>
              </w:rPr>
              <w:t xml:space="preserve">          </w:t>
            </w:r>
          </w:p>
          <w:p w:rsidR="0034347D" w:rsidRPr="0034347D" w:rsidRDefault="0034347D" w:rsidP="0034347D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 xml:space="preserve">          дівчата</w:t>
            </w:r>
          </w:p>
        </w:tc>
        <w:tc>
          <w:tcPr>
            <w:tcW w:w="1984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47D" w:rsidRPr="0034347D" w:rsidTr="00574D5B">
        <w:trPr>
          <w:trHeight w:val="84"/>
        </w:trPr>
        <w:tc>
          <w:tcPr>
            <w:tcW w:w="3794" w:type="dxa"/>
          </w:tcPr>
          <w:p w:rsidR="0034347D" w:rsidRPr="0034347D" w:rsidRDefault="0034347D" w:rsidP="0034347D">
            <w:pPr>
              <w:pStyle w:val="a7"/>
              <w:rPr>
                <w:sz w:val="28"/>
                <w:szCs w:val="28"/>
                <w:lang w:eastAsia="uk-UA"/>
              </w:rPr>
            </w:pPr>
            <w:r w:rsidRPr="0034347D">
              <w:rPr>
                <w:sz w:val="28"/>
                <w:szCs w:val="28"/>
              </w:rPr>
              <w:t xml:space="preserve">10 штрафних кидків на точність (кількість влучень):     </w:t>
            </w:r>
          </w:p>
          <w:p w:rsidR="00574D5B" w:rsidRDefault="00574D5B" w:rsidP="00574D5B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Хлопці</w:t>
            </w:r>
          </w:p>
          <w:p w:rsidR="00574D5B" w:rsidRDefault="0034347D" w:rsidP="00574D5B">
            <w:pPr>
              <w:pStyle w:val="a7"/>
              <w:rPr>
                <w:sz w:val="28"/>
                <w:szCs w:val="28"/>
                <w:lang w:val="en-US"/>
              </w:rPr>
            </w:pPr>
            <w:r w:rsidRPr="0034347D">
              <w:rPr>
                <w:sz w:val="28"/>
                <w:szCs w:val="28"/>
              </w:rPr>
              <w:t xml:space="preserve">    </w:t>
            </w:r>
          </w:p>
          <w:p w:rsidR="00574D5B" w:rsidRDefault="00574D5B" w:rsidP="00574D5B">
            <w:pPr>
              <w:pStyle w:val="a7"/>
              <w:rPr>
                <w:sz w:val="28"/>
                <w:szCs w:val="28"/>
                <w:lang w:val="en-US"/>
              </w:rPr>
            </w:pPr>
          </w:p>
          <w:p w:rsidR="00574D5B" w:rsidRDefault="00574D5B" w:rsidP="00574D5B">
            <w:pPr>
              <w:pStyle w:val="a7"/>
              <w:rPr>
                <w:sz w:val="28"/>
                <w:szCs w:val="28"/>
                <w:lang w:val="en-US"/>
              </w:rPr>
            </w:pPr>
          </w:p>
          <w:p w:rsidR="00574D5B" w:rsidRDefault="00574D5B" w:rsidP="00574D5B">
            <w:pPr>
              <w:pStyle w:val="a7"/>
              <w:rPr>
                <w:sz w:val="28"/>
                <w:szCs w:val="28"/>
                <w:lang w:val="en-US"/>
              </w:rPr>
            </w:pPr>
          </w:p>
          <w:p w:rsidR="0034347D" w:rsidRPr="00574D5B" w:rsidRDefault="0034347D" w:rsidP="00574D5B">
            <w:pPr>
              <w:pStyle w:val="a7"/>
              <w:rPr>
                <w:sz w:val="28"/>
                <w:szCs w:val="28"/>
              </w:rPr>
            </w:pPr>
            <w:r w:rsidRPr="0034347D">
              <w:rPr>
                <w:sz w:val="28"/>
                <w:szCs w:val="28"/>
              </w:rPr>
              <w:t xml:space="preserve">   дівчата</w:t>
            </w:r>
          </w:p>
        </w:tc>
        <w:tc>
          <w:tcPr>
            <w:tcW w:w="1984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574D5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574D5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574D5B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7D" w:rsidRPr="0034347D" w:rsidRDefault="0034347D" w:rsidP="0034347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4347D" w:rsidRPr="0034347D" w:rsidRDefault="0034347D" w:rsidP="0034347D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347D" w:rsidRPr="0034347D" w:rsidRDefault="0034347D" w:rsidP="0034347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13. Рекомендована </w:t>
      </w:r>
      <w:proofErr w:type="gramStart"/>
      <w:r w:rsidRPr="0034347D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34347D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:rsidR="0034347D" w:rsidRPr="0034347D" w:rsidRDefault="0034347D" w:rsidP="0034347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</w:pP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34347D">
        <w:rPr>
          <w:rFonts w:ascii="Times New Roman" w:hAnsi="Times New Roman" w:cs="Times New Roman"/>
          <w:sz w:val="28"/>
          <w:szCs w:val="28"/>
        </w:rPr>
        <w:t xml:space="preserve"> Васьков Ю.В.</w:t>
      </w:r>
      <w:r w:rsidRPr="0034347D">
        <w:rPr>
          <w:rFonts w:ascii="Times New Roman" w:hAnsi="Times New Roman" w:cs="Times New Roman"/>
          <w:kern w:val="36"/>
          <w:sz w:val="28"/>
          <w:szCs w:val="28"/>
        </w:rPr>
        <w:t>Система фізичного виховання 10—11 класи. К.</w:t>
      </w:r>
      <w:r w:rsidRPr="0034347D">
        <w:rPr>
          <w:rFonts w:ascii="Times New Roman" w:hAnsi="Times New Roman" w:cs="Times New Roman"/>
          <w:sz w:val="28"/>
          <w:szCs w:val="28"/>
        </w:rPr>
        <w:t>: Ранок, 2009.,208с.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2. Васьков Ю. В., Пашков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М.</w:t>
      </w:r>
      <w:r w:rsidRPr="0034347D">
        <w:rPr>
          <w:rFonts w:ascii="Times New Roman" w:hAnsi="Times New Roman" w:cs="Times New Roman"/>
          <w:kern w:val="36"/>
          <w:sz w:val="28"/>
          <w:szCs w:val="28"/>
        </w:rPr>
        <w:t>Фізична культура. 10 клас (хлопці). Майстер-клас. Розробки уроків.</w:t>
      </w:r>
      <w:proofErr w:type="gramStart"/>
      <w:r w:rsidRPr="0034347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3434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 xml:space="preserve"> К.: Ранок,2010., 272с.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3.Лікувальна фізична культура Лечебная физическая культура Автор: Соколовський Валентин Степанович, Романова Ніна Олександрівна, Юшковська Ольга Геннадіївна Издательство: Одеський медуніверситет 2005, 235с.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4. Мамедов К.Р.</w:t>
      </w:r>
      <w:r w:rsidRPr="0034347D">
        <w:rPr>
          <w:rFonts w:ascii="Times New Roman" w:hAnsi="Times New Roman" w:cs="Times New Roman"/>
          <w:kern w:val="36"/>
          <w:sz w:val="28"/>
          <w:szCs w:val="28"/>
        </w:rPr>
        <w:t xml:space="preserve"> Физкультура для учащихся 1-11 классов специальных медицинских групп. Тематическое планирование, игры и упражнения</w:t>
      </w:r>
      <w:proofErr w:type="gramStart"/>
      <w:r w:rsidRPr="0034347D">
        <w:rPr>
          <w:rFonts w:ascii="Times New Roman" w:hAnsi="Times New Roman" w:cs="Times New Roman"/>
          <w:kern w:val="36"/>
          <w:sz w:val="28"/>
          <w:szCs w:val="28"/>
        </w:rPr>
        <w:t xml:space="preserve">.- </w:t>
      </w:r>
      <w:r w:rsidRPr="0034347D">
        <w:rPr>
          <w:rFonts w:ascii="Times New Roman" w:hAnsi="Times New Roman" w:cs="Times New Roman"/>
          <w:sz w:val="28"/>
          <w:szCs w:val="28"/>
        </w:rPr>
        <w:t xml:space="preserve">:  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К.: Учитель, 2008.,83с.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5. Муравьев В.А., Залетаев И.П. </w:t>
      </w:r>
      <w:r w:rsidRPr="0034347D">
        <w:rPr>
          <w:rFonts w:ascii="Times New Roman" w:hAnsi="Times New Roman" w:cs="Times New Roman"/>
          <w:kern w:val="36"/>
          <w:sz w:val="28"/>
          <w:szCs w:val="28"/>
        </w:rPr>
        <w:t>Анализ проведения урока физкультуры.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.: СпортАкадемПресс, 92с.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6. Осадчая Т. Ю., Максименко И. Г. </w:t>
      </w:r>
      <w:r w:rsidRPr="0034347D">
        <w:rPr>
          <w:rFonts w:ascii="Times New Roman" w:hAnsi="Times New Roman" w:cs="Times New Roman"/>
          <w:kern w:val="36"/>
          <w:sz w:val="28"/>
          <w:szCs w:val="28"/>
        </w:rPr>
        <w:t>Физическое воспитание школьников в США.</w:t>
      </w:r>
      <w:r w:rsidRPr="00343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47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4347D">
        <w:rPr>
          <w:rFonts w:ascii="Times New Roman" w:hAnsi="Times New Roman" w:cs="Times New Roman"/>
          <w:sz w:val="28"/>
          <w:szCs w:val="28"/>
        </w:rPr>
        <w:t>.: :Олимпийская література, 2008., 144с.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47D">
        <w:rPr>
          <w:rFonts w:ascii="Times New Roman" w:hAnsi="Times New Roman" w:cs="Times New Roman"/>
          <w:sz w:val="28"/>
          <w:szCs w:val="28"/>
        </w:rPr>
        <w:t>7.</w:t>
      </w:r>
      <w:r w:rsidRPr="00343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Шиян Б.М., Папуша В.Г. Теорія фізичного виховання. — Тернопіль: Збруч, 2000.— 183 с.</w:t>
      </w:r>
    </w:p>
    <w:p w:rsidR="0034347D" w:rsidRPr="0034347D" w:rsidRDefault="0034347D" w:rsidP="00343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7D" w:rsidRPr="0034347D" w:rsidRDefault="0034347D" w:rsidP="0034347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34347D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:rsidR="0034347D" w:rsidRPr="0034347D" w:rsidRDefault="0034347D" w:rsidP="0034347D">
      <w:pPr>
        <w:tabs>
          <w:tab w:val="left" w:pos="-284"/>
          <w:tab w:val="left" w:pos="710"/>
        </w:tabs>
        <w:ind w:left="8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347D" w:rsidRPr="0034347D" w:rsidRDefault="0034347D" w:rsidP="00574D5B">
      <w:pPr>
        <w:tabs>
          <w:tab w:val="left" w:pos="-284"/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>1. http://</w:t>
      </w:r>
      <w:r w:rsidRPr="003434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347D">
        <w:rPr>
          <w:rFonts w:ascii="Times New Roman" w:hAnsi="Times New Roman" w:cs="Times New Roman"/>
          <w:sz w:val="28"/>
          <w:szCs w:val="28"/>
        </w:rPr>
        <w:t>.</w:t>
      </w:r>
      <w:r w:rsidRPr="0034347D">
        <w:rPr>
          <w:rFonts w:ascii="Times New Roman" w:hAnsi="Times New Roman" w:cs="Times New Roman"/>
          <w:sz w:val="28"/>
          <w:szCs w:val="28"/>
          <w:lang w:val="en-US"/>
        </w:rPr>
        <w:t>nbuv</w:t>
      </w:r>
      <w:r w:rsidRPr="0034347D">
        <w:rPr>
          <w:rFonts w:ascii="Times New Roman" w:hAnsi="Times New Roman" w:cs="Times New Roman"/>
          <w:sz w:val="28"/>
          <w:szCs w:val="28"/>
        </w:rPr>
        <w:t>.</w:t>
      </w:r>
      <w:r w:rsidRPr="0034347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4347D">
        <w:rPr>
          <w:rFonts w:ascii="Times New Roman" w:hAnsi="Times New Roman" w:cs="Times New Roman"/>
          <w:sz w:val="28"/>
          <w:szCs w:val="28"/>
        </w:rPr>
        <w:t>.</w:t>
      </w:r>
      <w:r w:rsidRPr="0034347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4347D">
        <w:rPr>
          <w:rFonts w:ascii="Times New Roman" w:hAnsi="Times New Roman" w:cs="Times New Roman"/>
          <w:sz w:val="28"/>
          <w:szCs w:val="28"/>
        </w:rPr>
        <w:t>/</w:t>
      </w:r>
    </w:p>
    <w:p w:rsidR="0034347D" w:rsidRPr="0034347D" w:rsidRDefault="0034347D" w:rsidP="00574D5B">
      <w:pPr>
        <w:tabs>
          <w:tab w:val="left" w:pos="-284"/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dnpb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</w:p>
    <w:p w:rsidR="0034347D" w:rsidRPr="0034347D" w:rsidRDefault="0034347D" w:rsidP="00574D5B">
      <w:pPr>
        <w:tabs>
          <w:tab w:val="left" w:pos="-284"/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pidpuchniki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ws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4347D" w:rsidRPr="0034347D" w:rsidRDefault="0034347D" w:rsidP="00574D5B">
      <w:pPr>
        <w:tabs>
          <w:tab w:val="left" w:pos="-284"/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34347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gumer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34347D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4347D" w:rsidRPr="0034347D" w:rsidRDefault="0034347D" w:rsidP="0034347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4347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3434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mon.gov.ua/images/education/average/prog12/f_k_pr.doc</w:t>
      </w:r>
    </w:p>
    <w:p w:rsidR="0034347D" w:rsidRPr="0034347D" w:rsidRDefault="0034347D" w:rsidP="0034347D">
      <w:pPr>
        <w:tabs>
          <w:tab w:val="left" w:pos="-284"/>
          <w:tab w:val="left" w:pos="710"/>
        </w:tabs>
        <w:ind w:left="840"/>
        <w:rPr>
          <w:sz w:val="28"/>
          <w:szCs w:val="28"/>
          <w:lang w:val="en-US"/>
        </w:rPr>
      </w:pPr>
    </w:p>
    <w:p w:rsidR="0034347D" w:rsidRPr="0034347D" w:rsidRDefault="0034347D">
      <w:pPr>
        <w:rPr>
          <w:lang w:val="en-US"/>
        </w:rPr>
      </w:pPr>
      <w:bookmarkStart w:id="4" w:name="_GoBack"/>
      <w:bookmarkEnd w:id="4"/>
    </w:p>
    <w:sectPr w:rsidR="0034347D" w:rsidRPr="0034347D" w:rsidSect="00574D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7D" w:rsidRDefault="0034347D">
    <w:pPr>
      <w:pStyle w:val="ad"/>
      <w:jc w:val="center"/>
    </w:pPr>
  </w:p>
  <w:p w:rsidR="0034347D" w:rsidRDefault="0034347D">
    <w:pPr>
      <w:pStyle w:val="ad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5113"/>
    <w:multiLevelType w:val="hybridMultilevel"/>
    <w:tmpl w:val="F9E44C16"/>
    <w:lvl w:ilvl="0" w:tplc="0422000F">
      <w:start w:val="1"/>
      <w:numFmt w:val="decimal"/>
      <w:lvlText w:val="%1."/>
      <w:lvlJc w:val="left"/>
      <w:pPr>
        <w:tabs>
          <w:tab w:val="num" w:pos="3036"/>
        </w:tabs>
        <w:ind w:left="30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40F03"/>
    <w:multiLevelType w:val="singleLevel"/>
    <w:tmpl w:val="1CF06D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FD1177"/>
    <w:multiLevelType w:val="hybridMultilevel"/>
    <w:tmpl w:val="8D6A8C5E"/>
    <w:lvl w:ilvl="0" w:tplc="0422000F">
      <w:start w:val="1"/>
      <w:numFmt w:val="decimal"/>
      <w:lvlText w:val="%1."/>
      <w:lvlJc w:val="left"/>
      <w:pPr>
        <w:tabs>
          <w:tab w:val="num" w:pos="3603"/>
        </w:tabs>
        <w:ind w:left="36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D5845E1"/>
    <w:multiLevelType w:val="hybridMultilevel"/>
    <w:tmpl w:val="F6B4E3D0"/>
    <w:lvl w:ilvl="0" w:tplc="BAB086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DB53BE"/>
    <w:multiLevelType w:val="hybridMultilevel"/>
    <w:tmpl w:val="B2E0D8B4"/>
    <w:lvl w:ilvl="0" w:tplc="339C3430">
      <w:start w:val="1"/>
      <w:numFmt w:val="bullet"/>
      <w:lvlText w:val="-"/>
      <w:lvlJc w:val="left"/>
      <w:pPr>
        <w:tabs>
          <w:tab w:val="num" w:pos="360"/>
        </w:tabs>
      </w:pPr>
      <w:rPr>
        <w:rFonts w:ascii="Verdana" w:hAnsi="Verdana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5A3CD0"/>
    <w:multiLevelType w:val="hybridMultilevel"/>
    <w:tmpl w:val="5CA46608"/>
    <w:lvl w:ilvl="0" w:tplc="43E2AC3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7">
    <w:nsid w:val="3516553E"/>
    <w:multiLevelType w:val="hybridMultilevel"/>
    <w:tmpl w:val="F7CA8A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12D5F6B"/>
    <w:multiLevelType w:val="hybridMultilevel"/>
    <w:tmpl w:val="A694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2443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B6865"/>
    <w:multiLevelType w:val="hybridMultilevel"/>
    <w:tmpl w:val="451C9E66"/>
    <w:lvl w:ilvl="0" w:tplc="3D3EFC3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56CC13F3"/>
    <w:multiLevelType w:val="hybridMultilevel"/>
    <w:tmpl w:val="0F0447FA"/>
    <w:lvl w:ilvl="0" w:tplc="DCD8097A">
      <w:start w:val="1"/>
      <w:numFmt w:val="decimal"/>
      <w:lvlText w:val="%1)"/>
      <w:lvlJc w:val="left"/>
      <w:pPr>
        <w:tabs>
          <w:tab w:val="num" w:pos="727"/>
        </w:tabs>
        <w:ind w:left="727" w:hanging="585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960B5"/>
    <w:multiLevelType w:val="hybridMultilevel"/>
    <w:tmpl w:val="7040A612"/>
    <w:lvl w:ilvl="0" w:tplc="BAB086A2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66936A16"/>
    <w:multiLevelType w:val="hybridMultilevel"/>
    <w:tmpl w:val="D08ADE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C3BD9"/>
    <w:multiLevelType w:val="hybridMultilevel"/>
    <w:tmpl w:val="46F69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DA635C"/>
    <w:multiLevelType w:val="hybridMultilevel"/>
    <w:tmpl w:val="315AA2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D"/>
    <w:rsid w:val="0034347D"/>
    <w:rsid w:val="00574D5B"/>
    <w:rsid w:val="00CF19D3"/>
    <w:rsid w:val="00E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47D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auto"/>
      <w:ind w:right="-272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4347D"/>
    <w:pPr>
      <w:keepNext/>
      <w:spacing w:after="0" w:line="240" w:lineRule="auto"/>
      <w:ind w:left="-284" w:right="-994" w:firstLine="426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34347D"/>
    <w:pPr>
      <w:keepNext/>
      <w:widowControl w:val="0"/>
      <w:shd w:val="clear" w:color="auto" w:fill="FFFFFF"/>
      <w:autoSpaceDE w:val="0"/>
      <w:autoSpaceDN w:val="0"/>
      <w:adjustRightInd w:val="0"/>
      <w:spacing w:before="10" w:after="0" w:line="264" w:lineRule="auto"/>
      <w:ind w:left="-142" w:right="-272"/>
      <w:jc w:val="center"/>
      <w:outlineLvl w:val="6"/>
    </w:pPr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34347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347D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4347D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4347D"/>
    <w:rPr>
      <w:rFonts w:ascii="Calibri" w:eastAsia="Times New Roman" w:hAnsi="Calibri" w:cs="Calibri"/>
      <w:sz w:val="24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34347D"/>
    <w:rPr>
      <w:rFonts w:ascii="Cambria" w:eastAsia="Times New Roman" w:hAnsi="Cambria" w:cs="Cambria"/>
      <w:lang w:val="uk-UA" w:eastAsia="ru-RU"/>
    </w:rPr>
  </w:style>
  <w:style w:type="paragraph" w:styleId="21">
    <w:name w:val="Body Text Indent 2"/>
    <w:basedOn w:val="a"/>
    <w:link w:val="22"/>
    <w:uiPriority w:val="99"/>
    <w:rsid w:val="0034347D"/>
    <w:pPr>
      <w:widowControl w:val="0"/>
      <w:autoSpaceDE w:val="0"/>
      <w:autoSpaceDN w:val="0"/>
      <w:adjustRightInd w:val="0"/>
      <w:spacing w:after="0" w:line="240" w:lineRule="auto"/>
      <w:ind w:right="-260" w:firstLine="709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3434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3434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rsid w:val="003434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uiPriority w:val="99"/>
    <w:rsid w:val="0034347D"/>
  </w:style>
  <w:style w:type="table" w:styleId="ac">
    <w:name w:val="Table Grid"/>
    <w:basedOn w:val="a1"/>
    <w:uiPriority w:val="99"/>
    <w:rsid w:val="0034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434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3434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34347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34347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0">
    <w:name w:val="Hyperlink"/>
    <w:basedOn w:val="a0"/>
    <w:uiPriority w:val="99"/>
    <w:rsid w:val="0034347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347D"/>
  </w:style>
  <w:style w:type="paragraph" w:customStyle="1" w:styleId="TableText">
    <w:name w:val="Table Text"/>
    <w:uiPriority w:val="99"/>
    <w:rsid w:val="003434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47D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auto"/>
      <w:ind w:right="-272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4347D"/>
    <w:pPr>
      <w:keepNext/>
      <w:spacing w:after="0" w:line="240" w:lineRule="auto"/>
      <w:ind w:left="-284" w:right="-994" w:firstLine="426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34347D"/>
    <w:pPr>
      <w:keepNext/>
      <w:widowControl w:val="0"/>
      <w:shd w:val="clear" w:color="auto" w:fill="FFFFFF"/>
      <w:autoSpaceDE w:val="0"/>
      <w:autoSpaceDN w:val="0"/>
      <w:adjustRightInd w:val="0"/>
      <w:spacing w:before="10" w:after="0" w:line="264" w:lineRule="auto"/>
      <w:ind w:left="-142" w:right="-272"/>
      <w:jc w:val="center"/>
      <w:outlineLvl w:val="6"/>
    </w:pPr>
    <w:rPr>
      <w:rFonts w:ascii="Calibri" w:eastAsia="Times New Roman" w:hAnsi="Calibri" w:cs="Calibri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34347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4347D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4347D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4347D"/>
    <w:rPr>
      <w:rFonts w:ascii="Calibri" w:eastAsia="Times New Roman" w:hAnsi="Calibri" w:cs="Calibri"/>
      <w:sz w:val="24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34347D"/>
    <w:rPr>
      <w:rFonts w:ascii="Cambria" w:eastAsia="Times New Roman" w:hAnsi="Cambria" w:cs="Cambria"/>
      <w:lang w:val="uk-UA" w:eastAsia="ru-RU"/>
    </w:rPr>
  </w:style>
  <w:style w:type="paragraph" w:styleId="21">
    <w:name w:val="Body Text Indent 2"/>
    <w:basedOn w:val="a"/>
    <w:link w:val="22"/>
    <w:uiPriority w:val="99"/>
    <w:rsid w:val="0034347D"/>
    <w:pPr>
      <w:widowControl w:val="0"/>
      <w:autoSpaceDE w:val="0"/>
      <w:autoSpaceDN w:val="0"/>
      <w:adjustRightInd w:val="0"/>
      <w:spacing w:after="0" w:line="240" w:lineRule="auto"/>
      <w:ind w:right="-260" w:firstLine="709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3434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3434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rsid w:val="003434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uiPriority w:val="99"/>
    <w:rsid w:val="0034347D"/>
  </w:style>
  <w:style w:type="table" w:styleId="ac">
    <w:name w:val="Table Grid"/>
    <w:basedOn w:val="a1"/>
    <w:uiPriority w:val="99"/>
    <w:rsid w:val="0034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434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434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3434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34347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34347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0">
    <w:name w:val="Hyperlink"/>
    <w:basedOn w:val="a0"/>
    <w:uiPriority w:val="99"/>
    <w:rsid w:val="0034347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347D"/>
  </w:style>
  <w:style w:type="paragraph" w:customStyle="1" w:styleId="TableText">
    <w:name w:val="Table Text"/>
    <w:uiPriority w:val="99"/>
    <w:rsid w:val="003434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dpuchniki.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npb.gov.u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1BE4-BCE6-4384-A22A-077F95BE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Христя</dc:creator>
  <cp:lastModifiedBy>Христя</cp:lastModifiedBy>
  <cp:revision>2</cp:revision>
  <dcterms:created xsi:type="dcterms:W3CDTF">2016-11-29T20:51:00Z</dcterms:created>
  <dcterms:modified xsi:type="dcterms:W3CDTF">2016-11-29T21:11:00Z</dcterms:modified>
</cp:coreProperties>
</file>