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49" w:rsidRDefault="00486149" w:rsidP="00486149">
      <w:pPr>
        <w:spacing w:after="0" w:line="360" w:lineRule="auto"/>
        <w:ind w:firstLine="851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2039E">
        <w:rPr>
          <w:rFonts w:ascii="Times New Roman" w:hAnsi="Times New Roman"/>
          <w:b/>
          <w:sz w:val="28"/>
          <w:szCs w:val="28"/>
          <w:lang w:val="uk-UA"/>
        </w:rPr>
        <w:t>Мистецтво. Мистецтвознавство</w:t>
      </w:r>
    </w:p>
    <w:p w:rsidR="00486149" w:rsidRDefault="00486149" w:rsidP="00486149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2039E">
        <w:rPr>
          <w:rFonts w:ascii="Times New Roman" w:hAnsi="Times New Roman"/>
          <w:b/>
          <w:sz w:val="28"/>
          <w:szCs w:val="28"/>
          <w:lang w:val="uk-UA"/>
        </w:rPr>
        <w:t>УДК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  <w:r w:rsidRPr="004C2FC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A15714">
        <w:rPr>
          <w:rFonts w:ascii="Times New Roman" w:hAnsi="Times New Roman"/>
          <w:b/>
          <w:sz w:val="28"/>
          <w:szCs w:val="28"/>
        </w:rPr>
        <w:t>92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.8 (091)= 7.034:792.82:7.071.2 </w:t>
      </w:r>
    </w:p>
    <w:p w:rsidR="00486149" w:rsidRPr="0072039E" w:rsidRDefault="00486149" w:rsidP="00486149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Кандидат мистецтвознавства,  доцент Шариков Д. І.</w:t>
      </w:r>
    </w:p>
    <w:p w:rsidR="00486149" w:rsidRDefault="00486149" w:rsidP="0048614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Інститут мистецтв Київського університету імені Бориса Грінченка. </w:t>
      </w:r>
    </w:p>
    <w:p w:rsidR="00760DE7" w:rsidRPr="001E6F3D" w:rsidRDefault="000809E3" w:rsidP="00847AA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ЛЬВІСЬКИЙ </w:t>
      </w:r>
      <w:r w:rsidR="00760DE7" w:rsidRPr="001E6F3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КОМПОЗИТОР ОЛЕКСАНДР КОЗАРЕНКО:</w:t>
      </w:r>
    </w:p>
    <w:p w:rsidR="008635BD" w:rsidRPr="001E6F3D" w:rsidRDefault="00760DE7" w:rsidP="00847AA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6F3D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ТВОРІВ «</w:t>
      </w:r>
      <w:r w:rsidR="00FC3C15">
        <w:rPr>
          <w:rFonts w:ascii="Times New Roman" w:hAnsi="Times New Roman" w:cs="Times New Roman"/>
          <w:b/>
          <w:bCs/>
          <w:sz w:val="28"/>
          <w:szCs w:val="28"/>
          <w:lang w:val="uk-UA"/>
        </w:rPr>
        <w:t>SINFONIA E</w:t>
      </w:r>
      <w:r w:rsidR="00FC3C15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1E6F3D">
        <w:rPr>
          <w:rFonts w:ascii="Times New Roman" w:hAnsi="Times New Roman" w:cs="Times New Roman"/>
          <w:b/>
          <w:bCs/>
          <w:sz w:val="28"/>
          <w:szCs w:val="28"/>
          <w:lang w:val="uk-UA"/>
        </w:rPr>
        <w:t>TRAVAGAZA», «</w:t>
      </w:r>
      <w:r w:rsidR="00AE54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ОРЕ</w:t>
      </w:r>
      <w:r w:rsidRPr="001E6F3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СТЕЯ»</w:t>
      </w:r>
    </w:p>
    <w:p w:rsidR="008635BD" w:rsidRPr="00847AA2" w:rsidRDefault="008635BD" w:rsidP="004861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F3D">
        <w:rPr>
          <w:rFonts w:ascii="Times New Roman" w:hAnsi="Times New Roman" w:cs="Times New Roman"/>
          <w:i/>
          <w:sz w:val="28"/>
          <w:szCs w:val="28"/>
          <w:lang w:val="uk-UA"/>
        </w:rPr>
        <w:t>Анотація</w:t>
      </w:r>
      <w:r w:rsidRPr="001E6F3D">
        <w:rPr>
          <w:rFonts w:ascii="Times New Roman" w:hAnsi="Times New Roman" w:cs="Times New Roman"/>
          <w:sz w:val="28"/>
          <w:szCs w:val="28"/>
          <w:lang w:val="uk-UA"/>
        </w:rPr>
        <w:t>: У статі вперше у вітчизняному мистецтвознавстві проаналізовано</w:t>
      </w:r>
      <w:r w:rsidR="00847AA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українські </w:t>
      </w:r>
      <w:r w:rsidR="0093080E">
        <w:rPr>
          <w:rFonts w:ascii="Times New Roman" w:hAnsi="Times New Roman" w:cs="Times New Roman"/>
          <w:sz w:val="28"/>
          <w:szCs w:val="28"/>
          <w:lang w:val="uk-UA"/>
        </w:rPr>
        <w:t>пост</w:t>
      </w:r>
      <w:r w:rsidR="00847AA2">
        <w:rPr>
          <w:rFonts w:ascii="Times New Roman" w:hAnsi="Times New Roman" w:cs="Times New Roman"/>
          <w:sz w:val="28"/>
          <w:szCs w:val="28"/>
          <w:lang w:val="uk-UA"/>
        </w:rPr>
        <w:t xml:space="preserve">неокласичні </w:t>
      </w:r>
      <w:r w:rsidR="00847AA2" w:rsidRPr="00847AA2">
        <w:rPr>
          <w:rFonts w:ascii="Times New Roman" w:hAnsi="Times New Roman" w:cs="Times New Roman"/>
          <w:sz w:val="28"/>
          <w:szCs w:val="28"/>
          <w:lang w:val="uk-UA"/>
        </w:rPr>
        <w:t>новації у галузі синтезу мистецтв на прикладі творів Олександра Козаренка «</w:t>
      </w:r>
      <w:r w:rsidR="00FC3C15">
        <w:rPr>
          <w:rFonts w:ascii="Times New Roman" w:hAnsi="Times New Roman" w:cs="Times New Roman"/>
          <w:sz w:val="28"/>
          <w:szCs w:val="28"/>
          <w:lang w:val="uk-UA"/>
        </w:rPr>
        <w:t>Sinfonia E</w:t>
      </w:r>
      <w:r w:rsidR="00FC3C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47AA2" w:rsidRPr="00847AA2">
        <w:rPr>
          <w:rFonts w:ascii="Times New Roman" w:hAnsi="Times New Roman" w:cs="Times New Roman"/>
          <w:sz w:val="28"/>
          <w:szCs w:val="28"/>
          <w:lang w:val="uk-UA"/>
        </w:rPr>
        <w:t>travaganza», «Орестея»</w:t>
      </w:r>
      <w:r w:rsidRPr="00847AA2">
        <w:rPr>
          <w:rFonts w:ascii="Times New Roman" w:hAnsi="Times New Roman" w:cs="Times New Roman"/>
          <w:sz w:val="28"/>
          <w:szCs w:val="28"/>
          <w:lang w:val="uk-UA"/>
        </w:rPr>
        <w:t>. Аналізуються</w:t>
      </w:r>
      <w:r w:rsidR="00847AA2" w:rsidRPr="00847AA2">
        <w:rPr>
          <w:rFonts w:ascii="Times New Roman" w:hAnsi="Times New Roman" w:cs="Times New Roman"/>
          <w:sz w:val="28"/>
          <w:szCs w:val="28"/>
          <w:lang w:val="uk-UA"/>
        </w:rPr>
        <w:t xml:space="preserve"> симфонія сучасної музики, хореографії, драми</w:t>
      </w:r>
      <w:r w:rsidR="00847AA2">
        <w:rPr>
          <w:rFonts w:ascii="Times New Roman" w:hAnsi="Times New Roman" w:cs="Times New Roman"/>
          <w:sz w:val="28"/>
          <w:szCs w:val="28"/>
          <w:lang w:val="uk-UA"/>
        </w:rPr>
        <w:t>: їх динаміка, характер, виражальні засоби</w:t>
      </w:r>
      <w:r w:rsidRPr="00847AA2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486149">
        <w:rPr>
          <w:rFonts w:ascii="Times New Roman" w:hAnsi="Times New Roman" w:cs="Times New Roman"/>
          <w:sz w:val="28"/>
          <w:szCs w:val="28"/>
          <w:lang w:val="uk-UA"/>
        </w:rPr>
        <w:t>Визначаються зображально-виражальні особливості втілення художнього образу музики через пластично-хореографічний принцип.</w:t>
      </w:r>
    </w:p>
    <w:p w:rsidR="008635BD" w:rsidRPr="001E6F3D" w:rsidRDefault="008635BD" w:rsidP="001E6F3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AA2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Pr="00847AA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47AA2">
        <w:rPr>
          <w:rFonts w:ascii="Times New Roman" w:hAnsi="Times New Roman" w:cs="Times New Roman"/>
          <w:sz w:val="28"/>
          <w:szCs w:val="28"/>
          <w:lang w:val="uk-UA"/>
        </w:rPr>
        <w:t xml:space="preserve">сучасна музика, </w:t>
      </w:r>
      <w:r w:rsidRPr="00847AA2">
        <w:rPr>
          <w:rFonts w:ascii="Times New Roman" w:hAnsi="Times New Roman" w:cs="Times New Roman"/>
          <w:sz w:val="28"/>
          <w:szCs w:val="28"/>
          <w:lang w:val="uk-UA"/>
        </w:rPr>
        <w:t xml:space="preserve">хореографія, </w:t>
      </w:r>
      <w:r w:rsidR="00847AA2">
        <w:rPr>
          <w:rFonts w:ascii="Times New Roman" w:hAnsi="Times New Roman" w:cs="Times New Roman"/>
          <w:sz w:val="28"/>
          <w:szCs w:val="28"/>
          <w:lang w:val="uk-UA"/>
        </w:rPr>
        <w:t>театр, неокласицизм, перформанс, художній стиль</w:t>
      </w:r>
      <w:r w:rsidRPr="001E6F3D">
        <w:rPr>
          <w:rFonts w:ascii="Times New Roman" w:hAnsi="Times New Roman" w:cs="Times New Roman"/>
          <w:sz w:val="28"/>
          <w:szCs w:val="28"/>
          <w:lang w:val="uk-UA"/>
        </w:rPr>
        <w:t>, танцювальні форми, балет.</w:t>
      </w:r>
    </w:p>
    <w:p w:rsidR="00486149" w:rsidRDefault="00486149" w:rsidP="004861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29E9">
        <w:rPr>
          <w:rFonts w:ascii="Times New Roman" w:hAnsi="Times New Roman"/>
          <w:sz w:val="28"/>
          <w:szCs w:val="28"/>
        </w:rPr>
        <w:t xml:space="preserve">Шариков Д. И. </w:t>
      </w:r>
      <w:r>
        <w:rPr>
          <w:rFonts w:ascii="Times New Roman" w:hAnsi="Times New Roman"/>
          <w:sz w:val="28"/>
          <w:szCs w:val="28"/>
        </w:rPr>
        <w:t xml:space="preserve">Львовский композитор Александр Козаренко анализ произведений </w:t>
      </w:r>
      <w:r w:rsidR="00F3070C">
        <w:rPr>
          <w:rFonts w:ascii="Times New Roman" w:hAnsi="Times New Roman" w:cs="Times New Roman"/>
          <w:sz w:val="28"/>
          <w:szCs w:val="28"/>
        </w:rPr>
        <w:t>«Sinfonia E</w:t>
      </w:r>
      <w:r w:rsidR="00F3070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3070C" w:rsidRPr="00847AA2">
        <w:rPr>
          <w:rFonts w:ascii="Times New Roman" w:hAnsi="Times New Roman" w:cs="Times New Roman"/>
          <w:sz w:val="28"/>
          <w:szCs w:val="28"/>
        </w:rPr>
        <w:t>travaganza», «Орестея»</w:t>
      </w:r>
      <w:r w:rsidR="00F30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Pr="005629E9">
        <w:rPr>
          <w:rFonts w:ascii="Times New Roman" w:hAnsi="Times New Roman"/>
          <w:sz w:val="28"/>
          <w:szCs w:val="28"/>
        </w:rPr>
        <w:t xml:space="preserve"> Институт искусств Киевского университета имени Бориса Гринченко.</w:t>
      </w:r>
    </w:p>
    <w:p w:rsidR="00D1340A" w:rsidRPr="00486149" w:rsidRDefault="00847AA2" w:rsidP="00486149">
      <w:pPr>
        <w:tabs>
          <w:tab w:val="left" w:pos="23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0A">
        <w:rPr>
          <w:rFonts w:ascii="Times New Roman" w:hAnsi="Times New Roman" w:cs="Times New Roman"/>
          <w:i/>
          <w:sz w:val="28"/>
          <w:szCs w:val="28"/>
        </w:rPr>
        <w:t>Аннотация:</w:t>
      </w:r>
      <w:r w:rsidRPr="00847AA2">
        <w:rPr>
          <w:rFonts w:ascii="Times New Roman" w:hAnsi="Times New Roman" w:cs="Times New Roman"/>
          <w:sz w:val="28"/>
          <w:szCs w:val="28"/>
        </w:rPr>
        <w:t xml:space="preserve"> В статье впервые в отечественном искусствоведении проанализированы украинские </w:t>
      </w:r>
      <w:r w:rsidR="0093080E" w:rsidRPr="0093080E">
        <w:rPr>
          <w:rFonts w:ascii="Times New Roman" w:hAnsi="Times New Roman" w:cs="Times New Roman"/>
          <w:sz w:val="28"/>
          <w:szCs w:val="28"/>
        </w:rPr>
        <w:t>пост</w:t>
      </w:r>
      <w:r w:rsidRPr="00847AA2">
        <w:rPr>
          <w:rFonts w:ascii="Times New Roman" w:hAnsi="Times New Roman" w:cs="Times New Roman"/>
          <w:sz w:val="28"/>
          <w:szCs w:val="28"/>
        </w:rPr>
        <w:t>неоклассические новации в области синтеза искусств на примере произведений А</w:t>
      </w:r>
      <w:r w:rsidR="00FC3C15">
        <w:rPr>
          <w:rFonts w:ascii="Times New Roman" w:hAnsi="Times New Roman" w:cs="Times New Roman"/>
          <w:sz w:val="28"/>
          <w:szCs w:val="28"/>
        </w:rPr>
        <w:t>лександра Козаренко «Sinfonia E</w:t>
      </w:r>
      <w:r w:rsidR="00FC3C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47AA2">
        <w:rPr>
          <w:rFonts w:ascii="Times New Roman" w:hAnsi="Times New Roman" w:cs="Times New Roman"/>
          <w:sz w:val="28"/>
          <w:szCs w:val="28"/>
        </w:rPr>
        <w:t>travaganza», «Орестея». Анализируются симфония современной музыки, хореографии, драмы: их динамика, характер, выразительные средства.</w:t>
      </w:r>
      <w:r w:rsidR="00486149" w:rsidRPr="00486149">
        <w:t xml:space="preserve"> </w:t>
      </w:r>
      <w:r w:rsidR="00486149" w:rsidRPr="00486149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486149">
        <w:rPr>
          <w:rFonts w:ascii="Times New Roman" w:hAnsi="Times New Roman" w:cs="Times New Roman"/>
          <w:sz w:val="28"/>
          <w:szCs w:val="28"/>
          <w:lang w:val="uk-UA"/>
        </w:rPr>
        <w:t>изобразите</w:t>
      </w:r>
      <w:r w:rsidR="00486149" w:rsidRPr="00486149">
        <w:rPr>
          <w:rFonts w:ascii="Times New Roman" w:hAnsi="Times New Roman" w:cs="Times New Roman"/>
          <w:sz w:val="28"/>
          <w:szCs w:val="28"/>
        </w:rPr>
        <w:t>льно-выразительные особенности воплощение художественного образа музыки через пластично-хореографический принцип.</w:t>
      </w:r>
    </w:p>
    <w:p w:rsidR="008635BD" w:rsidRDefault="00847AA2" w:rsidP="00D1340A">
      <w:pPr>
        <w:tabs>
          <w:tab w:val="left" w:pos="23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40A">
        <w:rPr>
          <w:rFonts w:ascii="Times New Roman" w:hAnsi="Times New Roman" w:cs="Times New Roman"/>
          <w:i/>
          <w:sz w:val="28"/>
          <w:szCs w:val="28"/>
        </w:rPr>
        <w:t>Ключевые слова</w:t>
      </w:r>
      <w:r w:rsidRPr="00847AA2">
        <w:rPr>
          <w:rFonts w:ascii="Times New Roman" w:hAnsi="Times New Roman" w:cs="Times New Roman"/>
          <w:sz w:val="28"/>
          <w:szCs w:val="28"/>
        </w:rPr>
        <w:t>: современная музыка, хореография, театр, неоклассицизм, перформанс, художественный стиль, танцевальные формы, балет.</w:t>
      </w:r>
    </w:p>
    <w:p w:rsidR="00486149" w:rsidRDefault="00486149" w:rsidP="00486149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Sharykov D. I. The Lvov of composer Olexandr Kozarenko: The analesis of works </w:t>
      </w:r>
      <w:r w:rsidRPr="00486149">
        <w:rPr>
          <w:rFonts w:ascii="Times New Roman" w:hAnsi="Times New Roman" w:cs="Times New Roman"/>
          <w:sz w:val="28"/>
          <w:szCs w:val="28"/>
          <w:lang w:val="en-US"/>
        </w:rPr>
        <w:t>«S</w:t>
      </w:r>
      <w:r>
        <w:rPr>
          <w:rFonts w:ascii="Times New Roman" w:hAnsi="Times New Roman" w:cs="Times New Roman"/>
          <w:sz w:val="28"/>
          <w:szCs w:val="28"/>
          <w:lang w:val="en-US"/>
        </w:rPr>
        <w:t>snfonia Estravagaza</w:t>
      </w:r>
      <w:r w:rsidRPr="00486149">
        <w:rPr>
          <w:rFonts w:ascii="Times New Roman" w:hAnsi="Times New Roman" w:cs="Times New Roman"/>
          <w:sz w:val="28"/>
          <w:szCs w:val="28"/>
          <w:lang w:val="en-US"/>
        </w:rPr>
        <w:t xml:space="preserve"> », «O</w:t>
      </w:r>
      <w:r>
        <w:rPr>
          <w:rFonts w:ascii="Times New Roman" w:hAnsi="Times New Roman" w:cs="Times New Roman"/>
          <w:sz w:val="28"/>
          <w:szCs w:val="28"/>
          <w:lang w:val="en-US"/>
        </w:rPr>
        <w:t>resteia</w:t>
      </w:r>
      <w:r w:rsidRPr="00486149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/ Institute of A</w:t>
      </w:r>
      <w:r w:rsidRPr="005629E9">
        <w:rPr>
          <w:rFonts w:ascii="Times New Roman" w:hAnsi="Times New Roman"/>
          <w:sz w:val="28"/>
          <w:szCs w:val="28"/>
          <w:lang w:val="en-US"/>
        </w:rPr>
        <w:t>rt</w:t>
      </w:r>
      <w:r>
        <w:rPr>
          <w:rFonts w:ascii="Times New Roman" w:hAnsi="Times New Roman"/>
          <w:sz w:val="28"/>
          <w:szCs w:val="28"/>
          <w:lang w:val="en-US"/>
        </w:rPr>
        <w:t>s of Kyiv University named of</w:t>
      </w:r>
      <w:r w:rsidRPr="005629E9">
        <w:rPr>
          <w:rFonts w:ascii="Times New Roman" w:hAnsi="Times New Roman"/>
          <w:sz w:val="28"/>
          <w:szCs w:val="28"/>
          <w:lang w:val="en-US"/>
        </w:rPr>
        <w:t xml:space="preserve"> Boris Grinchenko.</w:t>
      </w:r>
    </w:p>
    <w:p w:rsidR="00D47AF7" w:rsidRPr="00486149" w:rsidRDefault="00D47AF7" w:rsidP="004861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AF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Abstract</w:t>
      </w:r>
      <w:r w:rsidRPr="00D47AF7">
        <w:rPr>
          <w:rFonts w:ascii="Times New Roman" w:hAnsi="Times New Roman" w:cs="Times New Roman"/>
          <w:sz w:val="28"/>
          <w:szCs w:val="28"/>
          <w:lang w:val="en-US"/>
        </w:rPr>
        <w:t xml:space="preserve">: the article is The first in </w:t>
      </w:r>
      <w:r w:rsidR="00AF0B45">
        <w:rPr>
          <w:rFonts w:ascii="Times New Roman" w:hAnsi="Times New Roman" w:cs="Times New Roman"/>
          <w:sz w:val="28"/>
          <w:szCs w:val="28"/>
          <w:lang w:val="en-US"/>
        </w:rPr>
        <w:t xml:space="preserve">national </w:t>
      </w:r>
      <w:r w:rsidRPr="00D47AF7">
        <w:rPr>
          <w:rFonts w:ascii="Times New Roman" w:hAnsi="Times New Roman" w:cs="Times New Roman"/>
          <w:sz w:val="28"/>
          <w:szCs w:val="28"/>
          <w:lang w:val="en-US"/>
        </w:rPr>
        <w:t xml:space="preserve">art history analyzed Ukrainian </w:t>
      </w:r>
      <w:r w:rsidR="0093080E">
        <w:rPr>
          <w:rFonts w:ascii="Times New Roman" w:hAnsi="Times New Roman" w:cs="Times New Roman"/>
          <w:sz w:val="28"/>
          <w:szCs w:val="28"/>
          <w:lang w:val="uk-UA"/>
        </w:rPr>
        <w:t>post</w:t>
      </w:r>
      <w:r w:rsidRPr="00D47AF7">
        <w:rPr>
          <w:rFonts w:ascii="Times New Roman" w:hAnsi="Times New Roman" w:cs="Times New Roman"/>
          <w:sz w:val="28"/>
          <w:szCs w:val="28"/>
          <w:lang w:val="en-US"/>
        </w:rPr>
        <w:t>neoclassical innovations in the field of synthesis o</w:t>
      </w:r>
      <w:r w:rsidR="00AF0B45">
        <w:rPr>
          <w:rFonts w:ascii="Times New Roman" w:hAnsi="Times New Roman" w:cs="Times New Roman"/>
          <w:sz w:val="28"/>
          <w:szCs w:val="28"/>
          <w:lang w:val="en-US"/>
        </w:rPr>
        <w:t>f arts on the example of works A</w:t>
      </w:r>
      <w:r w:rsidR="00FC3C15">
        <w:rPr>
          <w:rFonts w:ascii="Times New Roman" w:hAnsi="Times New Roman" w:cs="Times New Roman"/>
          <w:sz w:val="28"/>
          <w:szCs w:val="28"/>
          <w:lang w:val="en-US"/>
        </w:rPr>
        <w:t>leksandr Kozarenko «Sinfonia Es</w:t>
      </w:r>
      <w:r w:rsidRPr="00D47AF7">
        <w:rPr>
          <w:rFonts w:ascii="Times New Roman" w:hAnsi="Times New Roman" w:cs="Times New Roman"/>
          <w:sz w:val="28"/>
          <w:szCs w:val="28"/>
          <w:lang w:val="en-US"/>
        </w:rPr>
        <w:t xml:space="preserve">travaganza», «Oresteia». Analyzes the Symphony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contemporary </w:t>
      </w:r>
      <w:r w:rsidRPr="00D47AF7">
        <w:rPr>
          <w:rFonts w:ascii="Times New Roman" w:hAnsi="Times New Roman" w:cs="Times New Roman"/>
          <w:sz w:val="28"/>
          <w:szCs w:val="28"/>
          <w:lang w:val="en-US"/>
        </w:rPr>
        <w:t>music, dance, drama: their dynamics, nature, expressive means.</w:t>
      </w:r>
      <w:r w:rsidR="00486149" w:rsidRPr="00486149">
        <w:rPr>
          <w:lang w:val="en-US"/>
        </w:rPr>
        <w:t xml:space="preserve"> </w:t>
      </w:r>
      <w:r w:rsidR="00486149" w:rsidRPr="00486149">
        <w:rPr>
          <w:rFonts w:ascii="Times New Roman" w:hAnsi="Times New Roman" w:cs="Times New Roman"/>
          <w:sz w:val="28"/>
          <w:szCs w:val="28"/>
          <w:lang w:val="en-US"/>
        </w:rPr>
        <w:t>Determined expressive features of the artistic embodiment of the image of music through plastic-choreographic principle.</w:t>
      </w:r>
    </w:p>
    <w:p w:rsidR="008635BD" w:rsidRPr="00D47AF7" w:rsidRDefault="00D47AF7" w:rsidP="00E62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7AF7">
        <w:rPr>
          <w:rFonts w:ascii="Times New Roman" w:hAnsi="Times New Roman" w:cs="Times New Roman"/>
          <w:i/>
          <w:sz w:val="28"/>
          <w:szCs w:val="28"/>
          <w:lang w:val="en-US"/>
        </w:rPr>
        <w:t>Key</w:t>
      </w:r>
      <w:r w:rsidRPr="00D47A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47AF7">
        <w:rPr>
          <w:rFonts w:ascii="Times New Roman" w:hAnsi="Times New Roman" w:cs="Times New Roman"/>
          <w:i/>
          <w:sz w:val="28"/>
          <w:szCs w:val="28"/>
          <w:lang w:val="en-US"/>
        </w:rPr>
        <w:t>words</w:t>
      </w:r>
      <w:r w:rsidRPr="00D47AF7">
        <w:rPr>
          <w:rFonts w:ascii="Times New Roman" w:hAnsi="Times New Roman" w:cs="Times New Roman"/>
          <w:sz w:val="28"/>
          <w:szCs w:val="28"/>
          <w:lang w:val="en-US"/>
        </w:rPr>
        <w:t>: modern music, choreography, theatre, Neoclassicism, performance, artistic style of dance forms ballet.</w:t>
      </w:r>
    </w:p>
    <w:p w:rsidR="007B01DF" w:rsidRDefault="007B01DF" w:rsidP="007B01D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F73AA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8635BD" w:rsidRPr="006410CD" w:rsidRDefault="008635BD" w:rsidP="001E6F3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E6F3D">
        <w:rPr>
          <w:rFonts w:ascii="Times New Roman" w:hAnsi="Times New Roman" w:cs="Times New Roman"/>
          <w:i/>
          <w:sz w:val="28"/>
          <w:szCs w:val="28"/>
          <w:lang w:val="uk-UA"/>
        </w:rPr>
        <w:t>Проблема,</w:t>
      </w:r>
      <w:r w:rsidRPr="001E6F3D">
        <w:rPr>
          <w:rFonts w:ascii="Times New Roman" w:hAnsi="Times New Roman" w:cs="Times New Roman"/>
          <w:sz w:val="28"/>
          <w:szCs w:val="28"/>
          <w:lang w:val="uk-UA"/>
        </w:rPr>
        <w:t xml:space="preserve"> якій присвячене дослідження, є цікавою тим, що у вітчизняному мистецтвознавстві аналізуються і розглядаються </w:t>
      </w:r>
      <w:r w:rsidR="00F10FAD">
        <w:rPr>
          <w:rFonts w:ascii="Times New Roman" w:hAnsi="Times New Roman" w:cs="Times New Roman"/>
          <w:sz w:val="28"/>
          <w:szCs w:val="28"/>
          <w:lang w:val="uk-UA"/>
        </w:rPr>
        <w:t>найсучасніш</w:t>
      </w:r>
      <w:r w:rsidR="00F10FAD" w:rsidRPr="00F10FA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410CD" w:rsidRPr="006410C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</w:t>
      </w:r>
      <w:r w:rsidR="00F10FAD">
        <w:rPr>
          <w:rFonts w:ascii="Times New Roman" w:hAnsi="Times New Roman" w:cs="Times New Roman"/>
          <w:sz w:val="28"/>
          <w:szCs w:val="28"/>
          <w:lang w:val="uk-UA"/>
        </w:rPr>
        <w:t xml:space="preserve">музичні </w:t>
      </w:r>
      <w:r w:rsidR="006410CD" w:rsidRPr="006410CD">
        <w:rPr>
          <w:rFonts w:ascii="Times New Roman" w:hAnsi="Times New Roman" w:cs="Times New Roman"/>
          <w:sz w:val="28"/>
          <w:szCs w:val="28"/>
          <w:lang w:val="uk-UA"/>
        </w:rPr>
        <w:t xml:space="preserve">твори </w:t>
      </w:r>
      <w:r w:rsidR="006410CD">
        <w:rPr>
          <w:rFonts w:ascii="Times New Roman" w:hAnsi="Times New Roman" w:cs="Times New Roman"/>
          <w:sz w:val="28"/>
          <w:szCs w:val="28"/>
          <w:lang w:val="uk-UA"/>
        </w:rPr>
        <w:t xml:space="preserve">видатного </w:t>
      </w:r>
      <w:r w:rsidR="00F10FAD">
        <w:rPr>
          <w:rFonts w:ascii="Times New Roman" w:hAnsi="Times New Roman" w:cs="Times New Roman"/>
          <w:sz w:val="28"/>
          <w:szCs w:val="28"/>
          <w:lang w:val="uk-UA"/>
        </w:rPr>
        <w:t xml:space="preserve">львівського </w:t>
      </w:r>
      <w:r w:rsidR="006410CD">
        <w:rPr>
          <w:rFonts w:ascii="Times New Roman" w:hAnsi="Times New Roman" w:cs="Times New Roman"/>
          <w:sz w:val="28"/>
          <w:szCs w:val="28"/>
          <w:lang w:val="uk-UA"/>
        </w:rPr>
        <w:t xml:space="preserve">композитора Олександра Козаренка. </w:t>
      </w:r>
    </w:p>
    <w:p w:rsidR="00760DE7" w:rsidRPr="001E6F3D" w:rsidRDefault="008635BD" w:rsidP="001E6F3D">
      <w:pPr>
        <w:pStyle w:val="text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F3D">
        <w:rPr>
          <w:rFonts w:ascii="Times New Roman" w:hAnsi="Times New Roman" w:cs="Times New Roman"/>
          <w:i/>
          <w:sz w:val="28"/>
          <w:szCs w:val="28"/>
          <w:lang w:val="uk-UA"/>
        </w:rPr>
        <w:t>Метою</w:t>
      </w:r>
      <w:r w:rsidRPr="001E6F3D">
        <w:rPr>
          <w:rFonts w:ascii="Times New Roman" w:hAnsi="Times New Roman" w:cs="Times New Roman"/>
          <w:sz w:val="28"/>
          <w:szCs w:val="28"/>
          <w:lang w:val="uk-UA"/>
        </w:rPr>
        <w:t xml:space="preserve"> є – схарактеризувати і визначити</w:t>
      </w:r>
      <w:r w:rsidR="006410CD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музики Олександра Козаренка </w:t>
      </w:r>
      <w:r w:rsidR="006E1178">
        <w:rPr>
          <w:rFonts w:ascii="Times New Roman" w:hAnsi="Times New Roman" w:cs="Times New Roman"/>
          <w:sz w:val="28"/>
          <w:szCs w:val="28"/>
          <w:lang w:val="uk-UA"/>
        </w:rPr>
        <w:t>та її синтез у хореографічній</w:t>
      </w:r>
      <w:r w:rsidR="006410C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E1178">
        <w:rPr>
          <w:rFonts w:ascii="Times New Roman" w:hAnsi="Times New Roman" w:cs="Times New Roman"/>
          <w:sz w:val="28"/>
          <w:szCs w:val="28"/>
          <w:lang w:val="uk-UA"/>
        </w:rPr>
        <w:t>драматичній</w:t>
      </w:r>
      <w:r w:rsidR="006410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178">
        <w:rPr>
          <w:rFonts w:ascii="Times New Roman" w:hAnsi="Times New Roman" w:cs="Times New Roman"/>
          <w:sz w:val="28"/>
          <w:szCs w:val="28"/>
          <w:lang w:val="uk-UA"/>
        </w:rPr>
        <w:t xml:space="preserve">виставах </w:t>
      </w:r>
      <w:r w:rsidR="006410CD" w:rsidRPr="00847AA2">
        <w:rPr>
          <w:rFonts w:ascii="Times New Roman" w:hAnsi="Times New Roman" w:cs="Times New Roman"/>
          <w:sz w:val="28"/>
          <w:szCs w:val="28"/>
          <w:lang w:val="uk-UA"/>
        </w:rPr>
        <w:t>«Sinfonia Extravaganza», «Орестея»</w:t>
      </w:r>
      <w:r w:rsidRPr="001E6F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635BD" w:rsidRPr="001E6F3D" w:rsidRDefault="008635BD" w:rsidP="001E6F3D">
      <w:pPr>
        <w:pStyle w:val="text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F3D">
        <w:rPr>
          <w:rFonts w:ascii="Times New Roman" w:hAnsi="Times New Roman" w:cs="Times New Roman"/>
          <w:i/>
          <w:sz w:val="28"/>
          <w:szCs w:val="28"/>
          <w:lang w:val="uk-UA"/>
        </w:rPr>
        <w:t>Завданнями</w:t>
      </w:r>
      <w:r w:rsidRPr="001E6F3D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8635BD" w:rsidRDefault="008635BD" w:rsidP="00E626D4">
      <w:pPr>
        <w:pStyle w:val="text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F3D">
        <w:rPr>
          <w:rFonts w:ascii="Times New Roman" w:hAnsi="Times New Roman" w:cs="Times New Roman"/>
          <w:sz w:val="28"/>
          <w:szCs w:val="28"/>
          <w:lang w:val="uk-UA"/>
        </w:rPr>
        <w:t>проаналізувати наукові дослідження</w:t>
      </w:r>
      <w:r w:rsidR="006410CD">
        <w:rPr>
          <w:rFonts w:ascii="Times New Roman" w:hAnsi="Times New Roman" w:cs="Times New Roman"/>
          <w:sz w:val="28"/>
          <w:szCs w:val="28"/>
          <w:lang w:val="uk-UA"/>
        </w:rPr>
        <w:t xml:space="preserve"> у даній галузі</w:t>
      </w:r>
      <w:r w:rsidRPr="001E6F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10CD" w:rsidRPr="001E6F3D" w:rsidRDefault="006410CD" w:rsidP="00E626D4">
      <w:pPr>
        <w:pStyle w:val="text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схарактеризувати творчу особистість та творчість Олександра Козаренка</w:t>
      </w:r>
    </w:p>
    <w:p w:rsidR="008635BD" w:rsidRPr="00847AA2" w:rsidRDefault="006410CD" w:rsidP="00E626D4">
      <w:pPr>
        <w:pStyle w:val="text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особливості музики в творах </w:t>
      </w:r>
      <w:r w:rsidRPr="00847AA2">
        <w:rPr>
          <w:rFonts w:ascii="Times New Roman" w:hAnsi="Times New Roman" w:cs="Times New Roman"/>
          <w:sz w:val="28"/>
          <w:szCs w:val="28"/>
          <w:lang w:val="uk-UA"/>
        </w:rPr>
        <w:t>«Sinfonia Extravaganza», «Орестея»</w:t>
      </w:r>
      <w:r w:rsidR="008635BD" w:rsidRPr="00847AA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254B2" w:rsidRDefault="008635BD" w:rsidP="007B01DF">
      <w:pPr>
        <w:pStyle w:val="text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F3D">
        <w:rPr>
          <w:rFonts w:ascii="Times New Roman" w:hAnsi="Times New Roman" w:cs="Times New Roman"/>
          <w:sz w:val="28"/>
          <w:szCs w:val="28"/>
          <w:lang w:val="uk-UA"/>
        </w:rPr>
        <w:t>висвітлити стилістичні ознаки характер і динаміку</w:t>
      </w:r>
      <w:r w:rsidR="006410CD">
        <w:rPr>
          <w:rFonts w:ascii="Times New Roman" w:hAnsi="Times New Roman" w:cs="Times New Roman"/>
          <w:sz w:val="28"/>
          <w:szCs w:val="28"/>
          <w:lang w:val="uk-UA"/>
        </w:rPr>
        <w:t xml:space="preserve"> синтезу музики, хореографії та драми в творах </w:t>
      </w:r>
      <w:r w:rsidR="006410CD" w:rsidRPr="00847AA2">
        <w:rPr>
          <w:rFonts w:ascii="Times New Roman" w:hAnsi="Times New Roman" w:cs="Times New Roman"/>
          <w:sz w:val="28"/>
          <w:szCs w:val="28"/>
          <w:lang w:val="uk-UA"/>
        </w:rPr>
        <w:t>«Sinfonia Extravaganza», «Орестея»</w:t>
      </w:r>
      <w:r w:rsidRPr="001E6F3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646838" w:rsidRPr="00FB7F6D" w:rsidRDefault="008635BD" w:rsidP="00646838">
      <w:pPr>
        <w:pStyle w:val="text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F3D">
        <w:rPr>
          <w:rFonts w:ascii="Times New Roman" w:hAnsi="Times New Roman" w:cs="Times New Roman"/>
          <w:sz w:val="28"/>
          <w:szCs w:val="28"/>
          <w:lang w:val="uk-UA"/>
        </w:rPr>
        <w:t>Наукові дослідження</w:t>
      </w:r>
      <w:r w:rsidR="00E254B2">
        <w:rPr>
          <w:rFonts w:ascii="Times New Roman" w:hAnsi="Times New Roman" w:cs="Times New Roman"/>
          <w:sz w:val="28"/>
          <w:szCs w:val="28"/>
          <w:lang w:val="uk-UA"/>
        </w:rPr>
        <w:t xml:space="preserve"> у галузі сучасного музикознавства, інструментального, вокального, хорового мистецтва</w:t>
      </w:r>
      <w:r w:rsidR="00646838">
        <w:rPr>
          <w:rFonts w:ascii="Times New Roman" w:hAnsi="Times New Roman" w:cs="Times New Roman"/>
          <w:sz w:val="28"/>
          <w:szCs w:val="28"/>
          <w:lang w:val="uk-UA"/>
        </w:rPr>
        <w:t>, сучасних тенденцій, проблем розвитку в сучасній українські музичній культурі</w:t>
      </w:r>
      <w:r w:rsidR="00E254B2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 </w:t>
      </w:r>
      <w:r w:rsidR="000809E3">
        <w:rPr>
          <w:rFonts w:ascii="Times New Roman" w:hAnsi="Times New Roman" w:cs="Times New Roman"/>
          <w:sz w:val="28"/>
          <w:szCs w:val="28"/>
          <w:lang w:val="uk-UA"/>
        </w:rPr>
        <w:t xml:space="preserve">видатні </w:t>
      </w:r>
      <w:r w:rsidR="000809E3" w:rsidRPr="00FB7F6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</w:t>
      </w:r>
      <w:r w:rsidR="00646838" w:rsidRPr="00FB7F6D">
        <w:rPr>
          <w:rFonts w:ascii="Times New Roman" w:hAnsi="Times New Roman" w:cs="Times New Roman"/>
          <w:sz w:val="28"/>
          <w:szCs w:val="28"/>
          <w:lang w:val="uk-UA"/>
        </w:rPr>
        <w:t>науковці Васильєва Л.Л.</w:t>
      </w:r>
      <w:r w:rsidR="0053427D" w:rsidRPr="00FB7F6D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646838" w:rsidRPr="00FB7F6D">
        <w:rPr>
          <w:rFonts w:ascii="Times New Roman" w:hAnsi="Times New Roman" w:cs="Times New Roman"/>
          <w:sz w:val="28"/>
          <w:szCs w:val="28"/>
          <w:lang w:val="uk-UA"/>
        </w:rPr>
        <w:t xml:space="preserve">, Загайкевич М.П, </w:t>
      </w:r>
      <w:r w:rsidR="00646838" w:rsidRPr="00FB7F6D">
        <w:rPr>
          <w:rFonts w:ascii="Times New Roman" w:eastAsia="Calibri" w:hAnsi="Times New Roman" w:cs="Times New Roman"/>
          <w:sz w:val="28"/>
          <w:szCs w:val="28"/>
          <w:lang w:val="uk-UA"/>
        </w:rPr>
        <w:t>Романко В.</w:t>
      </w:r>
      <w:r w:rsidR="00646838" w:rsidRPr="00FB7F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427D" w:rsidRPr="00FB7F6D">
        <w:rPr>
          <w:rFonts w:ascii="Times New Roman" w:hAnsi="Times New Roman" w:cs="Times New Roman"/>
          <w:sz w:val="28"/>
          <w:szCs w:val="28"/>
          <w:lang w:val="uk-UA"/>
        </w:rPr>
        <w:t>[7]</w:t>
      </w:r>
      <w:r w:rsidR="00646838" w:rsidRPr="00FB7F6D">
        <w:rPr>
          <w:rFonts w:ascii="Times New Roman" w:hAnsi="Times New Roman" w:cs="Times New Roman"/>
          <w:sz w:val="28"/>
          <w:szCs w:val="28"/>
          <w:lang w:val="uk-UA"/>
        </w:rPr>
        <w:t>., Редя В.Я</w:t>
      </w:r>
      <w:r w:rsidR="0053427D" w:rsidRPr="00FB7F6D">
        <w:rPr>
          <w:rFonts w:ascii="Times New Roman" w:hAnsi="Times New Roman" w:cs="Times New Roman"/>
          <w:sz w:val="28"/>
          <w:szCs w:val="28"/>
          <w:lang w:val="uk-UA"/>
        </w:rPr>
        <w:t>[8]</w:t>
      </w:r>
      <w:r w:rsidR="00646838" w:rsidRPr="00FB7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C31" w:rsidRDefault="008D3037" w:rsidP="00297373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97373">
        <w:rPr>
          <w:bCs/>
          <w:i/>
          <w:sz w:val="28"/>
          <w:szCs w:val="28"/>
        </w:rPr>
        <w:t>Олександр Володимирович Козаренко</w:t>
      </w:r>
      <w:r w:rsidR="006F6C31">
        <w:rPr>
          <w:sz w:val="28"/>
          <w:szCs w:val="28"/>
        </w:rPr>
        <w:t xml:space="preserve"> </w:t>
      </w:r>
      <w:r w:rsidRPr="000948B7">
        <w:rPr>
          <w:sz w:val="28"/>
          <w:szCs w:val="28"/>
        </w:rPr>
        <w:t>нар</w:t>
      </w:r>
      <w:r w:rsidR="006F6C31">
        <w:rPr>
          <w:sz w:val="28"/>
          <w:szCs w:val="28"/>
        </w:rPr>
        <w:t>одився у</w:t>
      </w:r>
      <w:r w:rsidRPr="000948B7">
        <w:rPr>
          <w:sz w:val="28"/>
          <w:szCs w:val="28"/>
        </w:rPr>
        <w:t xml:space="preserve"> </w:t>
      </w:r>
      <w:hyperlink r:id="rId7" w:tooltip="1963" w:history="1">
        <w:r w:rsidRPr="000948B7">
          <w:rPr>
            <w:rStyle w:val="a3"/>
            <w:color w:val="auto"/>
            <w:sz w:val="28"/>
            <w:szCs w:val="28"/>
            <w:u w:val="none"/>
          </w:rPr>
          <w:t>1963</w:t>
        </w:r>
      </w:hyperlink>
      <w:r w:rsidR="006F6C31">
        <w:rPr>
          <w:sz w:val="28"/>
          <w:szCs w:val="28"/>
        </w:rPr>
        <w:t xml:space="preserve"> році</w:t>
      </w:r>
      <w:r w:rsidRPr="000948B7">
        <w:rPr>
          <w:sz w:val="28"/>
          <w:szCs w:val="28"/>
        </w:rPr>
        <w:t xml:space="preserve">, </w:t>
      </w:r>
      <w:r w:rsidR="006F6C31">
        <w:rPr>
          <w:sz w:val="28"/>
          <w:szCs w:val="28"/>
        </w:rPr>
        <w:t xml:space="preserve">в. м. </w:t>
      </w:r>
      <w:hyperlink r:id="rId8" w:tooltip="Коломия" w:history="1">
        <w:r w:rsidRPr="000948B7">
          <w:rPr>
            <w:rStyle w:val="a3"/>
            <w:color w:val="auto"/>
            <w:sz w:val="28"/>
            <w:szCs w:val="28"/>
            <w:u w:val="none"/>
          </w:rPr>
          <w:t>Коломия</w:t>
        </w:r>
      </w:hyperlink>
      <w:r w:rsidR="006F6C31">
        <w:rPr>
          <w:sz w:val="28"/>
          <w:szCs w:val="28"/>
        </w:rPr>
        <w:t>, −</w:t>
      </w:r>
      <w:r w:rsidRPr="000948B7">
        <w:rPr>
          <w:sz w:val="28"/>
          <w:szCs w:val="28"/>
        </w:rPr>
        <w:t xml:space="preserve"> український композитор, піаніст, музикознавець.</w:t>
      </w:r>
      <w:r w:rsidR="006F6C31">
        <w:rPr>
          <w:sz w:val="28"/>
          <w:szCs w:val="28"/>
        </w:rPr>
        <w:t xml:space="preserve"> </w:t>
      </w:r>
      <w:r w:rsidRPr="000948B7">
        <w:rPr>
          <w:sz w:val="28"/>
          <w:szCs w:val="28"/>
        </w:rPr>
        <w:t xml:space="preserve">Закінчив як піаніст Львівське музичне училище та </w:t>
      </w:r>
      <w:hyperlink r:id="rId9" w:tooltip="Київська консерваторія" w:history="1">
        <w:r w:rsidRPr="000948B7">
          <w:rPr>
            <w:rStyle w:val="a3"/>
            <w:color w:val="auto"/>
            <w:sz w:val="28"/>
            <w:szCs w:val="28"/>
            <w:u w:val="none"/>
          </w:rPr>
          <w:t>Київську консерваторію</w:t>
        </w:r>
      </w:hyperlink>
      <w:r w:rsidRPr="000948B7">
        <w:rPr>
          <w:sz w:val="28"/>
          <w:szCs w:val="28"/>
        </w:rPr>
        <w:t xml:space="preserve"> і аспірантуру</w:t>
      </w:r>
      <w:r w:rsidR="00297373">
        <w:rPr>
          <w:sz w:val="28"/>
          <w:szCs w:val="28"/>
        </w:rPr>
        <w:t xml:space="preserve"> (класи професорів: композиції −</w:t>
      </w:r>
      <w:r w:rsidRPr="000948B7">
        <w:rPr>
          <w:sz w:val="28"/>
          <w:szCs w:val="28"/>
        </w:rPr>
        <w:t xml:space="preserve"> </w:t>
      </w:r>
      <w:hyperlink r:id="rId10" w:tooltip="Мирослав Скорик" w:history="1">
        <w:r w:rsidRPr="000948B7">
          <w:rPr>
            <w:rStyle w:val="a3"/>
            <w:color w:val="auto"/>
            <w:sz w:val="28"/>
            <w:szCs w:val="28"/>
            <w:u w:val="none"/>
          </w:rPr>
          <w:t>М. Скорика</w:t>
        </w:r>
      </w:hyperlink>
      <w:r w:rsidR="00297373">
        <w:rPr>
          <w:sz w:val="28"/>
          <w:szCs w:val="28"/>
        </w:rPr>
        <w:t>, фортепіано −</w:t>
      </w:r>
      <w:r w:rsidRPr="000948B7">
        <w:rPr>
          <w:sz w:val="28"/>
          <w:szCs w:val="28"/>
        </w:rPr>
        <w:t xml:space="preserve"> </w:t>
      </w:r>
      <w:hyperlink r:id="rId11" w:tooltip="Воробйов Всеволод Михайлович" w:history="1">
        <w:r w:rsidRPr="000948B7">
          <w:rPr>
            <w:rStyle w:val="a3"/>
            <w:color w:val="auto"/>
            <w:sz w:val="28"/>
            <w:szCs w:val="28"/>
            <w:u w:val="none"/>
          </w:rPr>
          <w:t>В. Воробйова</w:t>
        </w:r>
      </w:hyperlink>
      <w:r w:rsidR="00297373">
        <w:rPr>
          <w:sz w:val="28"/>
          <w:szCs w:val="28"/>
        </w:rPr>
        <w:t>, музикознавства −</w:t>
      </w:r>
      <w:r w:rsidRPr="000948B7">
        <w:rPr>
          <w:sz w:val="28"/>
          <w:szCs w:val="28"/>
        </w:rPr>
        <w:t xml:space="preserve"> </w:t>
      </w:r>
      <w:hyperlink r:id="rId12" w:tooltip="Ляшенко Іван Федорович" w:history="1">
        <w:r w:rsidRPr="000948B7">
          <w:rPr>
            <w:rStyle w:val="a3"/>
            <w:color w:val="auto"/>
            <w:sz w:val="28"/>
            <w:szCs w:val="28"/>
            <w:u w:val="none"/>
          </w:rPr>
          <w:t>І. Ляшенка</w:t>
        </w:r>
      </w:hyperlink>
      <w:r w:rsidRPr="000948B7">
        <w:rPr>
          <w:sz w:val="28"/>
          <w:szCs w:val="28"/>
        </w:rPr>
        <w:t xml:space="preserve">). Стажувався у </w:t>
      </w:r>
      <w:hyperlink r:id="rId13" w:tooltip="Вюрцбурзький університет" w:history="1">
        <w:r w:rsidRPr="000948B7">
          <w:rPr>
            <w:rStyle w:val="a3"/>
            <w:color w:val="auto"/>
            <w:sz w:val="28"/>
            <w:szCs w:val="28"/>
            <w:u w:val="none"/>
          </w:rPr>
          <w:t>Вюрцбурзькому університеті</w:t>
        </w:r>
      </w:hyperlink>
      <w:r w:rsidRPr="000948B7">
        <w:rPr>
          <w:sz w:val="28"/>
          <w:szCs w:val="28"/>
        </w:rPr>
        <w:t xml:space="preserve"> (</w:t>
      </w:r>
      <w:hyperlink r:id="rId14" w:tooltip="Німеччина" w:history="1">
        <w:r w:rsidRPr="000948B7">
          <w:rPr>
            <w:rStyle w:val="a3"/>
            <w:color w:val="auto"/>
            <w:sz w:val="28"/>
            <w:szCs w:val="28"/>
            <w:u w:val="none"/>
          </w:rPr>
          <w:t>Німеччина</w:t>
        </w:r>
      </w:hyperlink>
      <w:r w:rsidRPr="000948B7">
        <w:rPr>
          <w:sz w:val="28"/>
          <w:szCs w:val="28"/>
        </w:rPr>
        <w:t>, 2004</w:t>
      </w:r>
      <w:r w:rsidR="006F6C31">
        <w:rPr>
          <w:sz w:val="28"/>
          <w:szCs w:val="28"/>
        </w:rPr>
        <w:t xml:space="preserve"> р.</w:t>
      </w:r>
      <w:r w:rsidRPr="000948B7">
        <w:rPr>
          <w:sz w:val="28"/>
          <w:szCs w:val="28"/>
        </w:rPr>
        <w:t xml:space="preserve">). Доктор </w:t>
      </w:r>
      <w:hyperlink r:id="rId15" w:tooltip="Мистецтвознавство" w:history="1">
        <w:r w:rsidRPr="000948B7">
          <w:rPr>
            <w:rStyle w:val="a3"/>
            <w:color w:val="auto"/>
            <w:sz w:val="28"/>
            <w:szCs w:val="28"/>
            <w:u w:val="none"/>
          </w:rPr>
          <w:t>мистецтвознавства</w:t>
        </w:r>
      </w:hyperlink>
      <w:r w:rsidR="006F6C31">
        <w:rPr>
          <w:sz w:val="28"/>
          <w:szCs w:val="28"/>
        </w:rPr>
        <w:t xml:space="preserve"> з </w:t>
      </w:r>
      <w:r w:rsidRPr="000948B7">
        <w:rPr>
          <w:sz w:val="28"/>
          <w:szCs w:val="28"/>
        </w:rPr>
        <w:t>2001</w:t>
      </w:r>
      <w:r w:rsidR="006F6C31">
        <w:rPr>
          <w:sz w:val="28"/>
          <w:szCs w:val="28"/>
        </w:rPr>
        <w:t xml:space="preserve"> р</w:t>
      </w:r>
      <w:r w:rsidRPr="000948B7">
        <w:rPr>
          <w:sz w:val="28"/>
          <w:szCs w:val="28"/>
        </w:rPr>
        <w:t>.</w:t>
      </w:r>
    </w:p>
    <w:p w:rsidR="008D3037" w:rsidRPr="000948B7" w:rsidRDefault="008D3037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48B7">
        <w:rPr>
          <w:sz w:val="28"/>
          <w:szCs w:val="28"/>
        </w:rPr>
        <w:t xml:space="preserve">З </w:t>
      </w:r>
      <w:hyperlink r:id="rId16" w:tooltip="1992" w:history="1">
        <w:r w:rsidRPr="000948B7">
          <w:rPr>
            <w:rStyle w:val="a3"/>
            <w:color w:val="auto"/>
            <w:sz w:val="28"/>
            <w:szCs w:val="28"/>
            <w:u w:val="none"/>
          </w:rPr>
          <w:t>1992</w:t>
        </w:r>
      </w:hyperlink>
      <w:r w:rsidR="00297373">
        <w:rPr>
          <w:sz w:val="28"/>
          <w:szCs w:val="28"/>
        </w:rPr>
        <w:t xml:space="preserve"> року викладав</w:t>
      </w:r>
      <w:r w:rsidRPr="000948B7">
        <w:rPr>
          <w:sz w:val="28"/>
          <w:szCs w:val="28"/>
        </w:rPr>
        <w:t xml:space="preserve"> на кафедрах композиції та історії музики </w:t>
      </w:r>
      <w:hyperlink r:id="rId17" w:tooltip="Львівська консерваторія" w:history="1">
        <w:r w:rsidRPr="000948B7">
          <w:rPr>
            <w:rStyle w:val="a3"/>
            <w:color w:val="auto"/>
            <w:sz w:val="28"/>
            <w:szCs w:val="28"/>
            <w:u w:val="none"/>
          </w:rPr>
          <w:t>Львівської музичної академії</w:t>
        </w:r>
      </w:hyperlink>
      <w:r w:rsidRPr="000948B7">
        <w:rPr>
          <w:sz w:val="28"/>
          <w:szCs w:val="28"/>
        </w:rPr>
        <w:t xml:space="preserve">, завідує кафедрою теорії музики. Як композитор працює у жанрах симфонічної, оперної, балетної, хорової, камерно-інструментальної, вокальної та театральної музики. Його твори увійшли до репертуару провідних колективів та виконавців України (ансамбль </w:t>
      </w:r>
      <w:hyperlink r:id="rId18" w:tooltip="Національний ансамбпь солістів «Київська камерата»" w:history="1">
        <w:r w:rsidRPr="000948B7">
          <w:rPr>
            <w:rStyle w:val="a3"/>
            <w:color w:val="auto"/>
            <w:sz w:val="28"/>
            <w:szCs w:val="28"/>
            <w:u w:val="none"/>
          </w:rPr>
          <w:t>Київська камерата</w:t>
        </w:r>
      </w:hyperlink>
      <w:r w:rsidRPr="000948B7">
        <w:rPr>
          <w:sz w:val="28"/>
          <w:szCs w:val="28"/>
        </w:rPr>
        <w:t xml:space="preserve">, Київський саксофоновий квартет, оркестр Віртуози Львова, капела </w:t>
      </w:r>
      <w:hyperlink r:id="rId19" w:tooltip="Трембіта (хорова капела)" w:history="1">
        <w:r w:rsidRPr="000948B7">
          <w:rPr>
            <w:rStyle w:val="a3"/>
            <w:color w:val="auto"/>
            <w:sz w:val="28"/>
            <w:szCs w:val="28"/>
            <w:u w:val="none"/>
          </w:rPr>
          <w:t>Трембіта</w:t>
        </w:r>
      </w:hyperlink>
      <w:r w:rsidRPr="000948B7">
        <w:rPr>
          <w:sz w:val="28"/>
          <w:szCs w:val="28"/>
        </w:rPr>
        <w:t xml:space="preserve"> та інші), виконувалися в Україні та у багатьох країнах світу, зокрема на міжнародних фестивалях </w:t>
      </w:r>
      <w:hyperlink r:id="rId20" w:tooltip="Київ-Музик-Фест" w:history="1">
        <w:r w:rsidRPr="000948B7">
          <w:rPr>
            <w:rStyle w:val="a3"/>
            <w:color w:val="auto"/>
            <w:sz w:val="28"/>
            <w:szCs w:val="28"/>
            <w:u w:val="none"/>
          </w:rPr>
          <w:t>Київ-Музик-Фест</w:t>
        </w:r>
      </w:hyperlink>
      <w:r w:rsidRPr="000948B7">
        <w:rPr>
          <w:sz w:val="28"/>
          <w:szCs w:val="28"/>
        </w:rPr>
        <w:t xml:space="preserve"> (Київ), </w:t>
      </w:r>
      <w:hyperlink r:id="rId21" w:tooltip="Контрасти" w:history="1">
        <w:r w:rsidRPr="000948B7">
          <w:rPr>
            <w:rStyle w:val="a3"/>
            <w:color w:val="auto"/>
            <w:sz w:val="28"/>
            <w:szCs w:val="28"/>
            <w:u w:val="none"/>
          </w:rPr>
          <w:t>Контрасти</w:t>
        </w:r>
      </w:hyperlink>
      <w:r w:rsidRPr="000948B7">
        <w:rPr>
          <w:sz w:val="28"/>
          <w:szCs w:val="28"/>
        </w:rPr>
        <w:t xml:space="preserve"> (Львів), </w:t>
      </w:r>
      <w:hyperlink r:id="rId22" w:tooltip="Два дні й дві ночі нової музики" w:history="1">
        <w:r w:rsidRPr="000948B7">
          <w:rPr>
            <w:rStyle w:val="a3"/>
            <w:color w:val="auto"/>
            <w:sz w:val="28"/>
            <w:szCs w:val="28"/>
            <w:u w:val="none"/>
          </w:rPr>
          <w:t>Два дні й дві ночі нової музики</w:t>
        </w:r>
      </w:hyperlink>
      <w:r w:rsidRPr="000948B7">
        <w:rPr>
          <w:sz w:val="28"/>
          <w:szCs w:val="28"/>
        </w:rPr>
        <w:t xml:space="preserve"> (</w:t>
      </w:r>
      <w:hyperlink r:id="rId23" w:tooltip="Одеса" w:history="1">
        <w:r w:rsidRPr="000948B7">
          <w:rPr>
            <w:rStyle w:val="a3"/>
            <w:color w:val="auto"/>
            <w:sz w:val="28"/>
            <w:szCs w:val="28"/>
            <w:u w:val="none"/>
          </w:rPr>
          <w:t>Одеса</w:t>
        </w:r>
      </w:hyperlink>
      <w:r w:rsidRPr="000948B7">
        <w:rPr>
          <w:sz w:val="28"/>
          <w:szCs w:val="28"/>
        </w:rPr>
        <w:t>), Дні музики композиторів Кракова (</w:t>
      </w:r>
      <w:hyperlink r:id="rId24" w:tooltip="Польща" w:history="1">
        <w:r w:rsidRPr="000948B7">
          <w:rPr>
            <w:rStyle w:val="a3"/>
            <w:color w:val="auto"/>
            <w:sz w:val="28"/>
            <w:szCs w:val="28"/>
            <w:u w:val="none"/>
          </w:rPr>
          <w:t>Польща</w:t>
        </w:r>
      </w:hyperlink>
      <w:r w:rsidRPr="000948B7">
        <w:rPr>
          <w:sz w:val="28"/>
          <w:szCs w:val="28"/>
        </w:rPr>
        <w:t>), Мелос-Етос (</w:t>
      </w:r>
      <w:hyperlink r:id="rId25" w:tooltip="Словаччина" w:history="1">
        <w:r w:rsidRPr="000948B7">
          <w:rPr>
            <w:rStyle w:val="a3"/>
            <w:color w:val="auto"/>
            <w:sz w:val="28"/>
            <w:szCs w:val="28"/>
            <w:u w:val="none"/>
          </w:rPr>
          <w:t>Словаччина</w:t>
        </w:r>
      </w:hyperlink>
      <w:r w:rsidRPr="000948B7">
        <w:rPr>
          <w:sz w:val="28"/>
          <w:szCs w:val="28"/>
        </w:rPr>
        <w:t xml:space="preserve">), Дрезденські дні сучасної музики (Німеччина). Як піаніст надає особливу увагу виконанню української музики ХХ–XXI століть, насамперед у складі дуету зі скрипалькою </w:t>
      </w:r>
      <w:hyperlink r:id="rId26" w:tooltip="Шутко Лідія Остапівна" w:history="1">
        <w:r w:rsidRPr="000948B7">
          <w:rPr>
            <w:rStyle w:val="a3"/>
            <w:color w:val="auto"/>
            <w:sz w:val="28"/>
            <w:szCs w:val="28"/>
            <w:u w:val="none"/>
          </w:rPr>
          <w:t>Лідією Шутко</w:t>
        </w:r>
      </w:hyperlink>
      <w:r w:rsidRPr="000948B7">
        <w:rPr>
          <w:sz w:val="28"/>
          <w:szCs w:val="28"/>
        </w:rPr>
        <w:t>.</w:t>
      </w:r>
    </w:p>
    <w:p w:rsidR="008D3037" w:rsidRDefault="008D3037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48B7">
        <w:rPr>
          <w:sz w:val="28"/>
          <w:szCs w:val="28"/>
        </w:rPr>
        <w:t>Лауреат Всеукраїнського конкурсу піаністів ім. М. Лисенка (1984</w:t>
      </w:r>
      <w:r w:rsidR="006F6C31">
        <w:rPr>
          <w:sz w:val="28"/>
          <w:szCs w:val="28"/>
        </w:rPr>
        <w:t xml:space="preserve"> р.</w:t>
      </w:r>
      <w:r w:rsidRPr="000948B7">
        <w:rPr>
          <w:sz w:val="28"/>
          <w:szCs w:val="28"/>
        </w:rPr>
        <w:t>), дипломант Всеукраїнського конкурсу камерних ансамблів (1986</w:t>
      </w:r>
      <w:r w:rsidR="006F6C31">
        <w:rPr>
          <w:sz w:val="28"/>
          <w:szCs w:val="28"/>
        </w:rPr>
        <w:t xml:space="preserve"> р.</w:t>
      </w:r>
      <w:r w:rsidRPr="000948B7">
        <w:rPr>
          <w:sz w:val="28"/>
          <w:szCs w:val="28"/>
        </w:rPr>
        <w:t xml:space="preserve">). Лауреат державних премій України з композиції: </w:t>
      </w:r>
      <w:hyperlink r:id="rId27" w:tooltip="Премія імені Ревуцького" w:history="1">
        <w:r w:rsidRPr="000948B7">
          <w:rPr>
            <w:rStyle w:val="a3"/>
            <w:color w:val="auto"/>
            <w:sz w:val="28"/>
            <w:szCs w:val="28"/>
            <w:u w:val="none"/>
          </w:rPr>
          <w:t>ім. Л. Ревуцького</w:t>
        </w:r>
      </w:hyperlink>
      <w:r w:rsidRPr="000948B7">
        <w:rPr>
          <w:sz w:val="28"/>
          <w:szCs w:val="28"/>
        </w:rPr>
        <w:t xml:space="preserve"> (1996</w:t>
      </w:r>
      <w:r w:rsidR="006F6C31">
        <w:rPr>
          <w:sz w:val="28"/>
          <w:szCs w:val="28"/>
        </w:rPr>
        <w:t xml:space="preserve"> р.</w:t>
      </w:r>
      <w:r w:rsidRPr="000948B7">
        <w:rPr>
          <w:sz w:val="28"/>
          <w:szCs w:val="28"/>
        </w:rPr>
        <w:t xml:space="preserve">) та </w:t>
      </w:r>
      <w:hyperlink r:id="rId28" w:tooltip="Премія імені М. В. Лисенка" w:history="1">
        <w:r w:rsidRPr="000948B7">
          <w:rPr>
            <w:rStyle w:val="a3"/>
            <w:color w:val="auto"/>
            <w:sz w:val="28"/>
            <w:szCs w:val="28"/>
            <w:u w:val="none"/>
          </w:rPr>
          <w:t>ім. М. Лисенка</w:t>
        </w:r>
      </w:hyperlink>
      <w:r w:rsidRPr="000948B7">
        <w:rPr>
          <w:sz w:val="28"/>
          <w:szCs w:val="28"/>
        </w:rPr>
        <w:t xml:space="preserve"> (2001</w:t>
      </w:r>
      <w:r w:rsidR="00140EDD">
        <w:rPr>
          <w:sz w:val="28"/>
          <w:szCs w:val="28"/>
        </w:rPr>
        <w:t xml:space="preserve"> р.</w:t>
      </w:r>
      <w:r w:rsidRPr="000948B7">
        <w:rPr>
          <w:sz w:val="28"/>
          <w:szCs w:val="28"/>
        </w:rPr>
        <w:t xml:space="preserve">). Член </w:t>
      </w:r>
      <w:hyperlink r:id="rId29" w:tooltip="Національна спілка композиторів України" w:history="1">
        <w:r w:rsidRPr="000948B7">
          <w:rPr>
            <w:rStyle w:val="a3"/>
            <w:color w:val="auto"/>
            <w:sz w:val="28"/>
            <w:szCs w:val="28"/>
            <w:u w:val="none"/>
          </w:rPr>
          <w:t>Національної спілки композиторів України</w:t>
        </w:r>
      </w:hyperlink>
      <w:r w:rsidRPr="000948B7">
        <w:rPr>
          <w:sz w:val="28"/>
          <w:szCs w:val="28"/>
        </w:rPr>
        <w:t xml:space="preserve"> та Асоціації «Нова Музика».</w:t>
      </w:r>
      <w:r w:rsidR="006F6C31">
        <w:rPr>
          <w:sz w:val="28"/>
          <w:szCs w:val="28"/>
        </w:rPr>
        <w:t xml:space="preserve"> Значний вплив на творчість Олександра</w:t>
      </w:r>
      <w:r w:rsidRPr="000948B7">
        <w:rPr>
          <w:sz w:val="28"/>
          <w:szCs w:val="28"/>
        </w:rPr>
        <w:t xml:space="preserve"> Козаренка справила багаторічна співпраця з театральними колективами, плодами якої є музика до понад 50 вистав. </w:t>
      </w:r>
      <w:r w:rsidR="00140EDD">
        <w:rPr>
          <w:sz w:val="28"/>
          <w:szCs w:val="28"/>
        </w:rPr>
        <w:t>Професор, декан факультету культури та мистецтв Львівського національного університету ім. І. Франка</w:t>
      </w:r>
      <w:r w:rsidR="00F03D31" w:rsidRPr="00E626D4">
        <w:rPr>
          <w:sz w:val="28"/>
          <w:szCs w:val="28"/>
        </w:rPr>
        <w:t xml:space="preserve"> </w:t>
      </w:r>
      <w:r w:rsidR="00F03D31">
        <w:rPr>
          <w:sz w:val="28"/>
          <w:szCs w:val="28"/>
        </w:rPr>
        <w:t>[</w:t>
      </w:r>
      <w:r w:rsidR="00F03D31" w:rsidRPr="00E626D4">
        <w:rPr>
          <w:sz w:val="28"/>
          <w:szCs w:val="28"/>
        </w:rPr>
        <w:t>6</w:t>
      </w:r>
      <w:r w:rsidR="00F03D31">
        <w:rPr>
          <w:sz w:val="28"/>
          <w:szCs w:val="28"/>
        </w:rPr>
        <w:t>]</w:t>
      </w:r>
      <w:r w:rsidR="00140EDD">
        <w:rPr>
          <w:sz w:val="28"/>
          <w:szCs w:val="28"/>
        </w:rPr>
        <w:t>.</w:t>
      </w:r>
    </w:p>
    <w:p w:rsidR="006F6C31" w:rsidRDefault="006F6C31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Твори Олександра Козаренка про які піде мова, а саме, </w:t>
      </w:r>
      <w:r w:rsidRPr="00847AA2">
        <w:rPr>
          <w:sz w:val="28"/>
          <w:szCs w:val="28"/>
        </w:rPr>
        <w:t>«Sinfonia Extravaganza», «Орестея»</w:t>
      </w:r>
      <w:r>
        <w:rPr>
          <w:sz w:val="28"/>
          <w:szCs w:val="28"/>
        </w:rPr>
        <w:t xml:space="preserve">, </w:t>
      </w:r>
      <w:r w:rsidR="008069D4">
        <w:rPr>
          <w:sz w:val="28"/>
          <w:szCs w:val="28"/>
        </w:rPr>
        <w:t xml:space="preserve">поставлені у 2013 році </w:t>
      </w:r>
      <w:r>
        <w:rPr>
          <w:sz w:val="28"/>
          <w:szCs w:val="28"/>
        </w:rPr>
        <w:t>пронизані вишуканим смаком, поєднанням академічних традицій та сучасних музичних інновацій. Це в якійсь мірі можна ототожнювати з творами Ігоря Стравінського якій співпрацював багато років із видатним балетмейстером ХХ століття Джорджем Баланчіним.</w:t>
      </w:r>
    </w:p>
    <w:p w:rsidR="00140EDD" w:rsidRDefault="00140EDD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Музика у цих виставах пронизана синтезом постнеокласичної стилістики: класична симфонічна музика, джазові ритми, свінг, імпровізація, барочні ме</w:t>
      </w:r>
      <w:r w:rsidR="00CA3783">
        <w:rPr>
          <w:sz w:val="28"/>
          <w:szCs w:val="28"/>
        </w:rPr>
        <w:t>р</w:t>
      </w:r>
      <w:r>
        <w:rPr>
          <w:sz w:val="28"/>
          <w:szCs w:val="28"/>
        </w:rPr>
        <w:t>лізми, експресіоністські виплески емоцій душі композитора.</w:t>
      </w:r>
    </w:p>
    <w:p w:rsidR="00140EDD" w:rsidRDefault="00140EDD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7373">
        <w:rPr>
          <w:i/>
          <w:sz w:val="28"/>
          <w:szCs w:val="28"/>
        </w:rPr>
        <w:lastRenderedPageBreak/>
        <w:t>«</w:t>
      </w:r>
      <w:r w:rsidR="00FC3C15">
        <w:rPr>
          <w:i/>
          <w:sz w:val="28"/>
          <w:szCs w:val="28"/>
        </w:rPr>
        <w:t>Sinfonia E</w:t>
      </w:r>
      <w:r w:rsidR="00FC3C15">
        <w:rPr>
          <w:i/>
          <w:sz w:val="28"/>
          <w:szCs w:val="28"/>
          <w:lang w:val="en-US"/>
        </w:rPr>
        <w:t>s</w:t>
      </w:r>
      <w:r w:rsidRPr="00297373">
        <w:rPr>
          <w:i/>
          <w:sz w:val="28"/>
          <w:szCs w:val="28"/>
        </w:rPr>
        <w:t>travaganza»</w:t>
      </w:r>
      <w:r>
        <w:rPr>
          <w:sz w:val="28"/>
          <w:szCs w:val="28"/>
        </w:rPr>
        <w:t xml:space="preserve"> − </w:t>
      </w:r>
      <w:r w:rsidR="008069D4">
        <w:rPr>
          <w:sz w:val="28"/>
          <w:szCs w:val="28"/>
        </w:rPr>
        <w:t xml:space="preserve">однодійний балет «Хореографічна фантазія», поставлений </w:t>
      </w:r>
      <w:r w:rsidR="003F6CD6">
        <w:rPr>
          <w:sz w:val="28"/>
          <w:szCs w:val="28"/>
        </w:rPr>
        <w:t xml:space="preserve">на </w:t>
      </w:r>
      <w:r w:rsidR="00CA3783">
        <w:rPr>
          <w:rStyle w:val="xfm2784386845"/>
          <w:sz w:val="28"/>
          <w:szCs w:val="28"/>
        </w:rPr>
        <w:t xml:space="preserve">студію сучасної хореографії «Балет Карменс» </w:t>
      </w:r>
      <w:r w:rsidR="008069D4">
        <w:rPr>
          <w:sz w:val="28"/>
          <w:szCs w:val="28"/>
        </w:rPr>
        <w:t xml:space="preserve">доцентом кафедри режисури та хореографії </w:t>
      </w:r>
      <w:r w:rsidR="008069D4">
        <w:rPr>
          <w:rStyle w:val="xfm2784386845"/>
          <w:sz w:val="28"/>
          <w:szCs w:val="28"/>
        </w:rPr>
        <w:t>Олександром Плахотнюком,</w:t>
      </w:r>
      <w:r w:rsidR="003F6CD6">
        <w:rPr>
          <w:rStyle w:val="xfm2784386845"/>
          <w:sz w:val="28"/>
          <w:szCs w:val="28"/>
        </w:rPr>
        <w:t xml:space="preserve"> та</w:t>
      </w:r>
      <w:r w:rsidR="008069D4">
        <w:rPr>
          <w:rStyle w:val="xfm2784386845"/>
          <w:sz w:val="28"/>
          <w:szCs w:val="28"/>
        </w:rPr>
        <w:t xml:space="preserve"> випускником Володимиром Пантелеймоновим </w:t>
      </w:r>
      <w:r w:rsidR="008069D4">
        <w:rPr>
          <w:sz w:val="28"/>
          <w:szCs w:val="28"/>
        </w:rPr>
        <w:t>Львівського національного університету ім. І. Франка</w:t>
      </w:r>
      <w:r w:rsidR="00297373">
        <w:rPr>
          <w:sz w:val="28"/>
          <w:szCs w:val="28"/>
        </w:rPr>
        <w:t xml:space="preserve">, солісти В. </w:t>
      </w:r>
      <w:r w:rsidR="00297373">
        <w:rPr>
          <w:rStyle w:val="xfm2784386845"/>
          <w:sz w:val="28"/>
          <w:szCs w:val="28"/>
        </w:rPr>
        <w:t>Пантелеймонов, Р. Мокрій</w:t>
      </w:r>
      <w:r w:rsidR="008069D4">
        <w:rPr>
          <w:sz w:val="28"/>
          <w:szCs w:val="28"/>
        </w:rPr>
        <w:t xml:space="preserve">. Прем’єра відбулась </w:t>
      </w:r>
      <w:r w:rsidR="00CA3783">
        <w:rPr>
          <w:sz w:val="28"/>
          <w:szCs w:val="28"/>
        </w:rPr>
        <w:t>в Одесі під час Міжнародного фестивалю сучасного мистецтва «Два дні і Дві ночі нової музики»</w:t>
      </w:r>
      <w:r w:rsidR="00297373">
        <w:rPr>
          <w:sz w:val="28"/>
          <w:szCs w:val="28"/>
        </w:rPr>
        <w:t xml:space="preserve"> </w:t>
      </w:r>
      <w:r w:rsidR="008C4EAF">
        <w:rPr>
          <w:sz w:val="28"/>
          <w:szCs w:val="28"/>
        </w:rPr>
        <w:t xml:space="preserve">у квітні 2013 р., </w:t>
      </w:r>
      <w:r w:rsidR="00297373">
        <w:rPr>
          <w:sz w:val="28"/>
          <w:szCs w:val="28"/>
        </w:rPr>
        <w:t>у виконанні Хмельницького державного філармонічного оркестру</w:t>
      </w:r>
      <w:r w:rsidR="00F00993">
        <w:rPr>
          <w:sz w:val="28"/>
          <w:szCs w:val="28"/>
        </w:rPr>
        <w:t>, дириг</w:t>
      </w:r>
      <w:r w:rsidR="00A91F05">
        <w:rPr>
          <w:sz w:val="28"/>
          <w:szCs w:val="28"/>
        </w:rPr>
        <w:t>ент</w:t>
      </w:r>
      <w:r w:rsidR="00F00993">
        <w:rPr>
          <w:sz w:val="28"/>
          <w:szCs w:val="28"/>
        </w:rPr>
        <w:t xml:space="preserve"> Олександр </w:t>
      </w:r>
      <w:r w:rsidR="00A91F05">
        <w:rPr>
          <w:sz w:val="28"/>
          <w:szCs w:val="28"/>
        </w:rPr>
        <w:t>Драган</w:t>
      </w:r>
      <w:r w:rsidR="00F00993">
        <w:rPr>
          <w:sz w:val="28"/>
          <w:szCs w:val="28"/>
        </w:rPr>
        <w:t>.</w:t>
      </w:r>
    </w:p>
    <w:p w:rsidR="00FC3C15" w:rsidRDefault="00FC3C15" w:rsidP="006F6C31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Sinfonia E</w:t>
      </w:r>
      <w:r>
        <w:rPr>
          <w:sz w:val="28"/>
          <w:szCs w:val="28"/>
          <w:lang w:val="en-US"/>
        </w:rPr>
        <w:t>s</w:t>
      </w:r>
      <w:r w:rsidR="00F00993" w:rsidRPr="00F00993">
        <w:rPr>
          <w:sz w:val="28"/>
          <w:szCs w:val="28"/>
        </w:rPr>
        <w:t>travaganza</w:t>
      </w:r>
      <w:r w:rsidR="00F00993">
        <w:rPr>
          <w:sz w:val="28"/>
          <w:szCs w:val="28"/>
        </w:rPr>
        <w:t xml:space="preserve"> – камерна симфонія, саме назва за задумом Олександра Козаренка, на відміну </w:t>
      </w:r>
      <w:r w:rsidR="00F00993">
        <w:rPr>
          <w:bCs/>
          <w:sz w:val="28"/>
          <w:szCs w:val="28"/>
        </w:rPr>
        <w:t>симфо</w:t>
      </w:r>
      <w:r w:rsidR="00F00993" w:rsidRPr="00F00993">
        <w:rPr>
          <w:bCs/>
          <w:sz w:val="28"/>
          <w:szCs w:val="28"/>
        </w:rPr>
        <w:t>нія</w:t>
      </w:r>
      <w:r w:rsidR="00F00993" w:rsidRPr="00F00993">
        <w:rPr>
          <w:sz w:val="28"/>
          <w:szCs w:val="28"/>
        </w:rPr>
        <w:t xml:space="preserve"> (від </w:t>
      </w:r>
      <w:hyperlink r:id="rId30" w:tooltip="Грецька мова" w:history="1">
        <w:r w:rsidR="00F00993" w:rsidRPr="00F00993">
          <w:rPr>
            <w:rStyle w:val="a3"/>
            <w:color w:val="auto"/>
            <w:sz w:val="28"/>
            <w:szCs w:val="28"/>
            <w:u w:val="none"/>
          </w:rPr>
          <w:t>грец.</w:t>
        </w:r>
      </w:hyperlink>
      <w:r w:rsidR="00F00993" w:rsidRPr="00F00993">
        <w:rPr>
          <w:sz w:val="28"/>
          <w:szCs w:val="28"/>
        </w:rPr>
        <w:t xml:space="preserve"> </w:t>
      </w:r>
      <w:r w:rsidR="00F00993" w:rsidRPr="00F00993">
        <w:rPr>
          <w:iCs/>
          <w:sz w:val="28"/>
          <w:szCs w:val="28"/>
          <w:lang w:val="el-GR"/>
        </w:rPr>
        <w:t>συμφονία</w:t>
      </w:r>
      <w:r w:rsidR="00F00993">
        <w:rPr>
          <w:sz w:val="28"/>
          <w:szCs w:val="28"/>
        </w:rPr>
        <w:t xml:space="preserve"> − «співзвуччя»), синфонія </w:t>
      </w:r>
      <w:r w:rsidRPr="00FC3C15">
        <w:rPr>
          <w:sz w:val="28"/>
          <w:szCs w:val="28"/>
        </w:rPr>
        <w:t>(</w:t>
      </w:r>
      <w:r w:rsidRPr="00F00993">
        <w:rPr>
          <w:sz w:val="28"/>
          <w:szCs w:val="28"/>
        </w:rPr>
        <w:t xml:space="preserve">від </w:t>
      </w:r>
      <w:hyperlink r:id="rId31" w:tooltip="Грецька мова" w:history="1">
        <w:r w:rsidRPr="00F00993">
          <w:rPr>
            <w:rStyle w:val="a3"/>
            <w:color w:val="auto"/>
            <w:sz w:val="28"/>
            <w:szCs w:val="28"/>
            <w:u w:val="none"/>
          </w:rPr>
          <w:t>грец.</w:t>
        </w:r>
      </w:hyperlink>
      <w:r w:rsidRPr="00F00993">
        <w:rPr>
          <w:sz w:val="28"/>
          <w:szCs w:val="28"/>
        </w:rPr>
        <w:t xml:space="preserve"> </w:t>
      </w:r>
      <w:r>
        <w:rPr>
          <w:iCs/>
          <w:sz w:val="28"/>
          <w:szCs w:val="28"/>
          <w:lang w:val="el-GR"/>
        </w:rPr>
        <w:t>συ</w:t>
      </w:r>
      <w:r w:rsidRPr="00F00993">
        <w:rPr>
          <w:iCs/>
          <w:sz w:val="28"/>
          <w:szCs w:val="28"/>
          <w:lang w:val="el-GR"/>
        </w:rPr>
        <w:t>νφονία</w:t>
      </w:r>
      <w:r>
        <w:rPr>
          <w:sz w:val="28"/>
          <w:szCs w:val="28"/>
        </w:rPr>
        <w:t xml:space="preserve"> –</w:t>
      </w:r>
      <w:r w:rsidRPr="00FC3C1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FC3C15">
        <w:rPr>
          <w:sz w:val="28"/>
          <w:szCs w:val="28"/>
        </w:rPr>
        <w:t xml:space="preserve">емантична гра, </w:t>
      </w:r>
      <w:r>
        <w:rPr>
          <w:sz w:val="28"/>
          <w:szCs w:val="28"/>
        </w:rPr>
        <w:t>незвичайна симфонія</w:t>
      </w:r>
      <w:r w:rsidRPr="00FC3C1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F00993" w:rsidRDefault="00FC3C15" w:rsidP="006F6C31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Твір складається з 3-х частин. Перша, 2/4 т., виконується у американських традиціях джаза 30−60-х рр. ХХ століття. Вона в чомусь безперечно нагадує окремі мотиви 2-у частину балету Джорджа Баланчіна «Коштовності − Рубіни», яка була написана Ігорем Стравінським. Друга, 3/4 т., як вважає автор це – алюзія до жанру блюза</w:t>
      </w:r>
      <w:r w:rsidR="00A91F05">
        <w:rPr>
          <w:sz w:val="28"/>
          <w:szCs w:val="28"/>
        </w:rPr>
        <w:t>. Третя, також, 3/4 т., поетична мініатюра у манері видатних композиторів ХХ століття Моріса Равеля, Сергія Прокоф’</w:t>
      </w:r>
      <w:r w:rsidR="00A91F05" w:rsidRPr="00A91F05">
        <w:rPr>
          <w:sz w:val="28"/>
          <w:szCs w:val="28"/>
        </w:rPr>
        <w:t>єва, Арама Хачатуряна</w:t>
      </w:r>
      <w:r w:rsidR="00F03D31" w:rsidRPr="00F03D31">
        <w:rPr>
          <w:sz w:val="28"/>
          <w:szCs w:val="28"/>
        </w:rPr>
        <w:t xml:space="preserve"> </w:t>
      </w:r>
      <w:r w:rsidR="00F03D31">
        <w:rPr>
          <w:sz w:val="28"/>
          <w:szCs w:val="28"/>
        </w:rPr>
        <w:t>[</w:t>
      </w:r>
      <w:r w:rsidR="00F03D31" w:rsidRPr="00F03D31">
        <w:rPr>
          <w:sz w:val="28"/>
          <w:szCs w:val="28"/>
        </w:rPr>
        <w:t>5</w:t>
      </w:r>
      <w:r w:rsidR="00F03D31">
        <w:rPr>
          <w:sz w:val="28"/>
          <w:szCs w:val="28"/>
        </w:rPr>
        <w:t>]</w:t>
      </w:r>
      <w:r w:rsidR="00A91F05" w:rsidRPr="00A91F05">
        <w:rPr>
          <w:sz w:val="28"/>
          <w:szCs w:val="28"/>
        </w:rPr>
        <w:t>.</w:t>
      </w:r>
      <w:r w:rsidR="00A91F05">
        <w:rPr>
          <w:sz w:val="28"/>
          <w:szCs w:val="28"/>
        </w:rPr>
        <w:t xml:space="preserve"> </w:t>
      </w:r>
    </w:p>
    <w:p w:rsidR="00A91F05" w:rsidRDefault="00A91F05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Музика і хореографія, складають абсолютну симфонію, гармонійну співпрацю композитора з хореографами,</w:t>
      </w:r>
      <w:r w:rsidRPr="00A91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 споріднює це до танцсимфонічного </w:t>
      </w:r>
      <w:r w:rsidR="00D85DA0">
        <w:rPr>
          <w:sz w:val="28"/>
          <w:szCs w:val="28"/>
        </w:rPr>
        <w:t>тандему</w:t>
      </w:r>
      <w:r>
        <w:rPr>
          <w:sz w:val="28"/>
          <w:szCs w:val="28"/>
        </w:rPr>
        <w:t xml:space="preserve"> Жана Батиста </w:t>
      </w:r>
      <w:r w:rsidR="00D85DA0">
        <w:rPr>
          <w:sz w:val="28"/>
          <w:szCs w:val="28"/>
        </w:rPr>
        <w:t>Люллі</w:t>
      </w:r>
      <w:r>
        <w:rPr>
          <w:sz w:val="28"/>
          <w:szCs w:val="28"/>
        </w:rPr>
        <w:t xml:space="preserve"> з П’</w:t>
      </w:r>
      <w:r w:rsidRPr="00A91F05">
        <w:rPr>
          <w:sz w:val="28"/>
          <w:szCs w:val="28"/>
        </w:rPr>
        <w:t>єром</w:t>
      </w:r>
      <w:r>
        <w:rPr>
          <w:sz w:val="28"/>
          <w:szCs w:val="28"/>
        </w:rPr>
        <w:t xml:space="preserve"> Бошаном, Петра Чайковського з М</w:t>
      </w:r>
      <w:r w:rsidRPr="00A91F05">
        <w:rPr>
          <w:sz w:val="28"/>
          <w:szCs w:val="28"/>
        </w:rPr>
        <w:t>аріусом Петіпа</w:t>
      </w:r>
      <w:r>
        <w:rPr>
          <w:sz w:val="28"/>
          <w:szCs w:val="28"/>
        </w:rPr>
        <w:t xml:space="preserve">, Ігоря Стравінського з Джорджем Баланчіним, Арама Хачатуряна з Юрієм Григоровичем. </w:t>
      </w:r>
    </w:p>
    <w:p w:rsidR="0041069E" w:rsidRDefault="0041069E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Хореографія наскрізь </w:t>
      </w:r>
      <w:r w:rsidR="00D85DA0">
        <w:rPr>
          <w:sz w:val="28"/>
          <w:szCs w:val="28"/>
        </w:rPr>
        <w:t>пронизана всіма нотами, і звуками музичного супроводу. Складність рухів, комбінацій, геометрії танцювальних малюнків, повітряних підтримок, синтезу технік джаз-танцю, контемпорарі данс, контактної імпровізації чітко і прозоро передають всі емоційні хвилювання , динаміку, характер та емоції музики.</w:t>
      </w:r>
      <w:r>
        <w:rPr>
          <w:sz w:val="28"/>
          <w:szCs w:val="28"/>
        </w:rPr>
        <w:t xml:space="preserve"> </w:t>
      </w:r>
    </w:p>
    <w:p w:rsidR="006D7293" w:rsidRPr="00285C1B" w:rsidRDefault="006D7293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Sinfonia E</w:t>
      </w:r>
      <w:r>
        <w:rPr>
          <w:sz w:val="28"/>
          <w:szCs w:val="28"/>
          <w:lang w:val="en-US"/>
        </w:rPr>
        <w:t>s</w:t>
      </w:r>
      <w:r w:rsidRPr="00F00993">
        <w:rPr>
          <w:sz w:val="28"/>
          <w:szCs w:val="28"/>
        </w:rPr>
        <w:t>travaganza</w:t>
      </w:r>
      <w:r>
        <w:rPr>
          <w:sz w:val="28"/>
          <w:szCs w:val="28"/>
        </w:rPr>
        <w:t xml:space="preserve"> – це абстрактно-асоціативний безсюжетний постнеокласичний балет. Де сюжетом є виключно музичний супровід, який є </w:t>
      </w:r>
      <w:r>
        <w:rPr>
          <w:sz w:val="28"/>
          <w:szCs w:val="28"/>
        </w:rPr>
        <w:lastRenderedPageBreak/>
        <w:t xml:space="preserve">панівним і впливає на хореографічну композицію і стилістику. В цьому творі можна знайти джазові форми, блюз, імпресіоністські мотиви Моріса Равеля, неокласичні мотиви Ігоря Стравінського, експресію та вибухову динаміку </w:t>
      </w:r>
      <w:r w:rsidRPr="00285C1B">
        <w:rPr>
          <w:sz w:val="28"/>
          <w:szCs w:val="28"/>
        </w:rPr>
        <w:t>творів Сергія Прокоф’єва та Арама Хачатуряна.</w:t>
      </w:r>
    </w:p>
    <w:p w:rsidR="00285C1B" w:rsidRPr="004D33B7" w:rsidRDefault="003C6D4B" w:rsidP="004D33B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85C1B">
        <w:rPr>
          <w:rFonts w:ascii="Times New Roman" w:hAnsi="Times New Roman" w:cs="Times New Roman"/>
          <w:i/>
          <w:sz w:val="28"/>
          <w:szCs w:val="28"/>
          <w:lang w:val="uk-UA"/>
        </w:rPr>
        <w:t>«Орестея»</w:t>
      </w:r>
      <w:r w:rsidR="00627260" w:rsidRPr="00285C1B">
        <w:rPr>
          <w:rFonts w:ascii="Times New Roman" w:hAnsi="Times New Roman" w:cs="Times New Roman"/>
          <w:sz w:val="28"/>
          <w:szCs w:val="28"/>
        </w:rPr>
        <w:t xml:space="preserve"> − музично-драматична вистава як синтез античної тенденції в драмі з сучасними формами експресіонізму, модерну, перформансу. </w:t>
      </w:r>
      <w:r w:rsidR="00627260" w:rsidRPr="00781505"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зазначити, що саме, відродження й оновлення античних сюжетів через сучасну призму є виключно прерогативою неокласицизму в художній культурі. Поставлена видатним львівським театрознавцем, режисером  </w:t>
      </w:r>
      <w:r w:rsidR="00627260" w:rsidRPr="00781505">
        <w:rPr>
          <w:rFonts w:ascii="Times New Roman" w:hAnsi="Times New Roman" w:cs="Times New Roman"/>
          <w:iCs/>
          <w:sz w:val="28"/>
          <w:szCs w:val="28"/>
          <w:lang w:val="uk-UA"/>
        </w:rPr>
        <w:t>Іриною Волицькою</w:t>
      </w:r>
      <w:r w:rsidR="00F03D31" w:rsidRPr="0078150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03D31" w:rsidRPr="00781505">
        <w:rPr>
          <w:rFonts w:ascii="Times New Roman" w:hAnsi="Times New Roman" w:cs="Times New Roman"/>
          <w:sz w:val="28"/>
          <w:szCs w:val="28"/>
          <w:lang w:val="uk-UA"/>
        </w:rPr>
        <w:t>[2]</w:t>
      </w:r>
      <w:r w:rsidR="00627260" w:rsidRPr="0078150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627260" w:rsidRPr="00E626D4">
        <w:rPr>
          <w:rFonts w:ascii="Times New Roman" w:hAnsi="Times New Roman" w:cs="Times New Roman"/>
          <w:iCs/>
          <w:sz w:val="28"/>
          <w:szCs w:val="28"/>
          <w:lang w:val="uk-UA"/>
        </w:rPr>
        <w:t>Лауреат премії ім. Б.</w:t>
      </w:r>
      <w:r w:rsidR="00285C1B" w:rsidRPr="00E626D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627260" w:rsidRPr="00E626D4">
        <w:rPr>
          <w:rFonts w:ascii="Times New Roman" w:hAnsi="Times New Roman" w:cs="Times New Roman"/>
          <w:iCs/>
          <w:sz w:val="28"/>
          <w:szCs w:val="28"/>
          <w:lang w:val="uk-UA"/>
        </w:rPr>
        <w:t>Романицького та Державної премії ім. Леся Курбаса</w:t>
      </w:r>
      <w:r w:rsidR="00627260" w:rsidRPr="00E626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7260" w:rsidRPr="00E626D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Закінчила театрознавчий факультет</w:t>
      </w:r>
      <w:r w:rsidR="00627260" w:rsidRPr="000948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Інституту театру, музики і кінематографії у Санкт-Петербурзі (1980</w:t>
      </w:r>
      <w:r w:rsidR="00627260">
        <w:rPr>
          <w:iCs/>
          <w:sz w:val="28"/>
          <w:szCs w:val="28"/>
        </w:rPr>
        <w:t xml:space="preserve"> р.</w:t>
      </w:r>
      <w:r w:rsidR="00627260" w:rsidRPr="000948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). </w:t>
      </w:r>
      <w:r w:rsidR="00285C1B" w:rsidRPr="00554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Кандидат мистецтвознавства, театральній критик, режисер, етнограф. </w:t>
      </w:r>
      <w:r w:rsidR="00627260" w:rsidRPr="000948B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Працюючи в інституті народознавства НАН України та Центрі Леся Курбаса на посаді старшого наукового співробітника, написала монографії: «Театральні елементи в традиційній обрядовості українців Карпат у </w:t>
      </w:r>
      <w:r w:rsidR="00627260" w:rsidRPr="00285C1B">
        <w:rPr>
          <w:rFonts w:ascii="Times New Roman" w:hAnsi="Times New Roman" w:cs="Times New Roman"/>
          <w:iCs/>
          <w:sz w:val="28"/>
          <w:szCs w:val="28"/>
          <w:lang w:val="uk-UA"/>
        </w:rPr>
        <w:t>першій п</w:t>
      </w:r>
      <w:r w:rsidR="00627260" w:rsidRPr="00285C1B">
        <w:rPr>
          <w:rFonts w:ascii="Times New Roman" w:hAnsi="Times New Roman" w:cs="Times New Roman"/>
          <w:iCs/>
          <w:sz w:val="28"/>
          <w:szCs w:val="28"/>
        </w:rPr>
        <w:t>оловині ХІХ</w:t>
      </w:r>
      <w:r w:rsidR="00627260">
        <w:rPr>
          <w:iCs/>
          <w:sz w:val="28"/>
          <w:szCs w:val="28"/>
        </w:rPr>
        <w:t xml:space="preserve"> − </w:t>
      </w:r>
      <w:r w:rsidR="00627260" w:rsidRPr="00285C1B">
        <w:rPr>
          <w:rFonts w:ascii="Times New Roman" w:hAnsi="Times New Roman" w:cs="Times New Roman"/>
          <w:iCs/>
          <w:sz w:val="28"/>
          <w:szCs w:val="28"/>
        </w:rPr>
        <w:t>поч. ХХ століття</w:t>
      </w:r>
      <w:r w:rsidR="00627260" w:rsidRPr="00285C1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(Київ, 1993</w:t>
      </w:r>
      <w:r w:rsidR="00627260" w:rsidRPr="00285C1B">
        <w:rPr>
          <w:rFonts w:ascii="Times New Roman" w:hAnsi="Times New Roman" w:cs="Times New Roman"/>
          <w:iCs/>
          <w:sz w:val="28"/>
          <w:szCs w:val="28"/>
        </w:rPr>
        <w:t xml:space="preserve"> р</w:t>
      </w:r>
      <w:r w:rsidR="00627260">
        <w:rPr>
          <w:iCs/>
          <w:sz w:val="28"/>
          <w:szCs w:val="28"/>
        </w:rPr>
        <w:t>.</w:t>
      </w:r>
      <w:r w:rsidR="00627260" w:rsidRPr="000948B7">
        <w:rPr>
          <w:rFonts w:ascii="Times New Roman" w:hAnsi="Times New Roman" w:cs="Times New Roman"/>
          <w:iCs/>
          <w:sz w:val="28"/>
          <w:szCs w:val="28"/>
          <w:lang w:val="uk-UA"/>
        </w:rPr>
        <w:t>), «Театральна юність Леся Курбаса» (Львів, 1995</w:t>
      </w:r>
      <w:r w:rsidR="00627260">
        <w:rPr>
          <w:iCs/>
          <w:sz w:val="28"/>
          <w:szCs w:val="28"/>
        </w:rPr>
        <w:t xml:space="preserve"> р.</w:t>
      </w:r>
      <w:r w:rsidR="00627260" w:rsidRPr="000948B7">
        <w:rPr>
          <w:rFonts w:ascii="Times New Roman" w:hAnsi="Times New Roman" w:cs="Times New Roman"/>
          <w:iCs/>
          <w:sz w:val="28"/>
          <w:szCs w:val="28"/>
          <w:lang w:val="uk-UA"/>
        </w:rPr>
        <w:t>). 1997 року разом з актрисою Лідією Данильчук заснувала творче об’єднання «Театр у кошику», де як режисер здійснила низку резонансних постановок, відзначених на світових театральних фестивалях</w:t>
      </w:r>
      <w:r w:rsidR="00285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«Білі мотилі, плетені ланцюги…»</w:t>
      </w:r>
      <w:r w:rsidR="00285C1B" w:rsidRPr="00554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новелами Василя Стефаника (1997</w:t>
      </w:r>
      <w:r w:rsidR="00285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р.), «Украдене щастя»</w:t>
      </w:r>
      <w:r w:rsidR="00285C1B" w:rsidRPr="00554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Івана Франка (1998</w:t>
      </w:r>
      <w:r w:rsidR="00285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р.), «На полі крові»</w:t>
      </w:r>
      <w:r w:rsidR="00285C1B" w:rsidRPr="00554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Лесі Українки (2001</w:t>
      </w:r>
      <w:r w:rsidR="00285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  <w:r w:rsidR="00285C1B" w:rsidRPr="00554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F03D31" w:rsidRPr="00E626D4">
        <w:rPr>
          <w:sz w:val="28"/>
          <w:szCs w:val="28"/>
          <w:lang w:val="uk-UA"/>
        </w:rPr>
        <w:t xml:space="preserve"> </w:t>
      </w:r>
      <w:r w:rsidR="00F03D31" w:rsidRPr="00E626D4">
        <w:rPr>
          <w:rFonts w:ascii="Times New Roman" w:hAnsi="Times New Roman" w:cs="Times New Roman"/>
          <w:sz w:val="28"/>
          <w:szCs w:val="28"/>
          <w:lang w:val="uk-UA"/>
        </w:rPr>
        <w:t>[3]</w:t>
      </w:r>
      <w:r w:rsidR="00285C1B" w:rsidRPr="00F03D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A4B4D" w:rsidRDefault="001A4B4D" w:rsidP="00E62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B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Прем’єра вистави </w:t>
      </w:r>
      <w:r w:rsidR="00E00B66" w:rsidRPr="00E00B66">
        <w:rPr>
          <w:rFonts w:ascii="Times New Roman" w:hAnsi="Times New Roman" w:cs="Times New Roman"/>
          <w:sz w:val="28"/>
          <w:szCs w:val="28"/>
          <w:lang w:val="uk-UA"/>
        </w:rPr>
        <w:t xml:space="preserve">«Орестея» </w:t>
      </w:r>
      <w:r w:rsidRPr="001A4B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відбулась </w:t>
      </w:r>
      <w:r w:rsidR="00655D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Львові в Першому </w:t>
      </w:r>
      <w:hyperlink r:id="rId32" w:history="1">
        <w:r w:rsidR="008C4EAF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uk-UA"/>
          </w:rPr>
          <w:t>українському</w:t>
        </w:r>
        <w:r w:rsidR="008C4EAF" w:rsidRPr="000948B7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uk-UA"/>
          </w:rPr>
          <w:t xml:space="preserve"> театр</w:t>
        </w:r>
        <w:r w:rsidR="008C4EAF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uk-UA"/>
          </w:rPr>
          <w:t>і</w:t>
        </w:r>
        <w:r w:rsidR="008C4EAF" w:rsidRPr="000948B7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uk-UA"/>
          </w:rPr>
          <w:t xml:space="preserve"> для дітей та юнацтва</w:t>
        </w:r>
      </w:hyperlink>
      <w:r w:rsidR="00655D3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655D3A" w:rsidRPr="00655D3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00B66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655D3A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="00685CA5">
        <w:rPr>
          <w:rFonts w:ascii="Times New Roman" w:hAnsi="Times New Roman" w:cs="Times New Roman"/>
          <w:sz w:val="28"/>
          <w:szCs w:val="28"/>
          <w:lang w:val="uk-UA"/>
        </w:rPr>
        <w:t>2013 р. Музика яка написана</w:t>
      </w:r>
      <w:r w:rsidR="00655D3A" w:rsidRPr="00655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CA5">
        <w:rPr>
          <w:rFonts w:ascii="Times New Roman" w:hAnsi="Times New Roman" w:cs="Times New Roman"/>
          <w:sz w:val="28"/>
          <w:szCs w:val="28"/>
          <w:lang w:val="uk-UA"/>
        </w:rPr>
        <w:t>Олександром Козаренком</w:t>
      </w:r>
      <w:r w:rsidR="00E00B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5CA5">
        <w:rPr>
          <w:rFonts w:ascii="Times New Roman" w:hAnsi="Times New Roman" w:cs="Times New Roman"/>
          <w:sz w:val="28"/>
          <w:szCs w:val="28"/>
          <w:lang w:val="uk-UA"/>
        </w:rPr>
        <w:t xml:space="preserve"> прозвучала </w:t>
      </w:r>
      <w:r w:rsidR="00655D3A" w:rsidRPr="00655D3A">
        <w:rPr>
          <w:rFonts w:ascii="Times New Roman" w:hAnsi="Times New Roman" w:cs="Times New Roman"/>
          <w:sz w:val="28"/>
          <w:szCs w:val="28"/>
          <w:lang w:val="uk-UA"/>
        </w:rPr>
        <w:t>у виконанні</w:t>
      </w:r>
      <w:r w:rsidR="00655D3A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Львівського інструментального ансамблю, під керівництвом Назара Яцького. </w:t>
      </w:r>
    </w:p>
    <w:p w:rsidR="00552793" w:rsidRDefault="00655D3A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основу сюжету покладено сюжет</w:t>
      </w:r>
      <w:r w:rsidR="00685CA5">
        <w:rPr>
          <w:sz w:val="28"/>
          <w:szCs w:val="28"/>
        </w:rPr>
        <w:t xml:space="preserve"> </w:t>
      </w:r>
      <w:r w:rsidR="00685CA5" w:rsidRPr="000948B7">
        <w:rPr>
          <w:sz w:val="28"/>
          <w:szCs w:val="28"/>
        </w:rPr>
        <w:t xml:space="preserve">трилогія трагедій Есхіла. Єдина що дійшла до нас </w:t>
      </w:r>
      <w:r w:rsidR="00685CA5">
        <w:rPr>
          <w:sz w:val="28"/>
          <w:szCs w:val="28"/>
        </w:rPr>
        <w:t>грецьких п</w:t>
      </w:r>
      <w:r w:rsidR="00685CA5" w:rsidRPr="00685CA5">
        <w:rPr>
          <w:sz w:val="28"/>
          <w:szCs w:val="28"/>
          <w:lang w:val="ru-RU"/>
        </w:rPr>
        <w:t>’</w:t>
      </w:r>
      <w:r w:rsidR="00685CA5">
        <w:rPr>
          <w:sz w:val="28"/>
          <w:szCs w:val="28"/>
        </w:rPr>
        <w:t xml:space="preserve">єс. </w:t>
      </w:r>
      <w:r w:rsidR="00685CA5" w:rsidRPr="000948B7">
        <w:rPr>
          <w:sz w:val="28"/>
          <w:szCs w:val="28"/>
        </w:rPr>
        <w:t xml:space="preserve">Трилогія була виконана на фестивалі на честь </w:t>
      </w:r>
      <w:r w:rsidR="00685CA5" w:rsidRPr="00685CA5">
        <w:rPr>
          <w:sz w:val="28"/>
          <w:szCs w:val="28"/>
          <w:lang w:val="ru-RU"/>
        </w:rPr>
        <w:t xml:space="preserve">бога </w:t>
      </w:r>
      <w:r w:rsidR="00685CA5" w:rsidRPr="000948B7">
        <w:rPr>
          <w:sz w:val="28"/>
          <w:szCs w:val="28"/>
        </w:rPr>
        <w:t>Діоніса в Афінах у 458 р</w:t>
      </w:r>
      <w:r w:rsidR="00685CA5">
        <w:rPr>
          <w:sz w:val="28"/>
          <w:szCs w:val="28"/>
        </w:rPr>
        <w:t>. до н.е.  За словами режисера вистави: «</w:t>
      </w:r>
      <w:r w:rsidR="00685CA5" w:rsidRPr="000948B7">
        <w:rPr>
          <w:sz w:val="28"/>
          <w:szCs w:val="28"/>
        </w:rPr>
        <w:t>Ми взяли за основу відомий сюжет із грецької міфології – історію Агамемнона, якого вбила власна дружина, та його сина Ореста, який прагнув помститися за смерть батька</w:t>
      </w:r>
      <w:r w:rsidR="00685CA5">
        <w:rPr>
          <w:sz w:val="28"/>
          <w:szCs w:val="28"/>
        </w:rPr>
        <w:t>»</w:t>
      </w:r>
      <w:r w:rsidR="00F03D31">
        <w:rPr>
          <w:sz w:val="28"/>
          <w:szCs w:val="28"/>
        </w:rPr>
        <w:t xml:space="preserve"> </w:t>
      </w:r>
      <w:r w:rsidR="00F03D31">
        <w:rPr>
          <w:sz w:val="28"/>
          <w:szCs w:val="28"/>
        </w:rPr>
        <w:lastRenderedPageBreak/>
        <w:t>[</w:t>
      </w:r>
      <w:r w:rsidR="00F03D31" w:rsidRPr="00F03D31">
        <w:rPr>
          <w:sz w:val="28"/>
          <w:szCs w:val="28"/>
          <w:lang w:val="ru-RU"/>
        </w:rPr>
        <w:t>3</w:t>
      </w:r>
      <w:r w:rsidR="00F03D31">
        <w:rPr>
          <w:sz w:val="28"/>
          <w:szCs w:val="28"/>
        </w:rPr>
        <w:t>]</w:t>
      </w:r>
      <w:r w:rsidR="00552793">
        <w:rPr>
          <w:sz w:val="28"/>
          <w:szCs w:val="28"/>
        </w:rPr>
        <w:t xml:space="preserve">. </w:t>
      </w:r>
      <w:r w:rsidR="00552793" w:rsidRPr="000948B7">
        <w:rPr>
          <w:rStyle w:val="a5"/>
          <w:b w:val="0"/>
          <w:sz w:val="28"/>
          <w:szCs w:val="28"/>
        </w:rPr>
        <w:t>Переклад</w:t>
      </w:r>
      <w:r w:rsidR="00552793">
        <w:rPr>
          <w:rStyle w:val="a5"/>
          <w:b w:val="0"/>
          <w:sz w:val="28"/>
          <w:szCs w:val="28"/>
        </w:rPr>
        <w:t xml:space="preserve"> здійснили</w:t>
      </w:r>
      <w:r w:rsidR="00552793" w:rsidRPr="000948B7">
        <w:rPr>
          <w:rStyle w:val="a5"/>
          <w:b w:val="0"/>
          <w:sz w:val="28"/>
          <w:szCs w:val="28"/>
        </w:rPr>
        <w:t>:</w:t>
      </w:r>
      <w:r w:rsidR="00552793" w:rsidRPr="000948B7">
        <w:rPr>
          <w:sz w:val="28"/>
          <w:szCs w:val="28"/>
        </w:rPr>
        <w:t xml:space="preserve"> О. Содомори, Р.М.</w:t>
      </w:r>
      <w:r w:rsidR="00552793">
        <w:rPr>
          <w:sz w:val="28"/>
          <w:szCs w:val="28"/>
        </w:rPr>
        <w:t xml:space="preserve"> </w:t>
      </w:r>
      <w:r w:rsidR="00552793" w:rsidRPr="000948B7">
        <w:rPr>
          <w:sz w:val="28"/>
          <w:szCs w:val="28"/>
        </w:rPr>
        <w:t>Рільке та О. Забужко.</w:t>
      </w:r>
      <w:r w:rsidR="00552793">
        <w:rPr>
          <w:sz w:val="28"/>
          <w:szCs w:val="28"/>
        </w:rPr>
        <w:t xml:space="preserve"> </w:t>
      </w:r>
      <w:r w:rsidR="00552793" w:rsidRPr="000948B7">
        <w:rPr>
          <w:rStyle w:val="a5"/>
          <w:b w:val="0"/>
          <w:sz w:val="28"/>
          <w:szCs w:val="28"/>
        </w:rPr>
        <w:t>Художник:</w:t>
      </w:r>
      <w:r w:rsidR="00552793">
        <w:rPr>
          <w:sz w:val="28"/>
          <w:szCs w:val="28"/>
        </w:rPr>
        <w:t xml:space="preserve"> Дарія Зав</w:t>
      </w:r>
      <w:r w:rsidR="00552793" w:rsidRPr="00552793">
        <w:rPr>
          <w:sz w:val="28"/>
          <w:szCs w:val="28"/>
          <w:lang w:val="ru-RU"/>
        </w:rPr>
        <w:t>’</w:t>
      </w:r>
      <w:r w:rsidR="00552793" w:rsidRPr="000948B7">
        <w:rPr>
          <w:sz w:val="28"/>
          <w:szCs w:val="28"/>
        </w:rPr>
        <w:t>ялова.</w:t>
      </w:r>
      <w:r w:rsidR="00552793" w:rsidRPr="00552793">
        <w:rPr>
          <w:sz w:val="28"/>
          <w:szCs w:val="28"/>
          <w:lang w:val="ru-RU"/>
        </w:rPr>
        <w:t xml:space="preserve"> </w:t>
      </w:r>
      <w:r w:rsidR="00552793" w:rsidRPr="000948B7">
        <w:rPr>
          <w:rStyle w:val="a5"/>
          <w:b w:val="0"/>
          <w:sz w:val="28"/>
          <w:szCs w:val="28"/>
        </w:rPr>
        <w:t>Актори:</w:t>
      </w:r>
      <w:r w:rsidR="00552793" w:rsidRPr="000948B7">
        <w:rPr>
          <w:sz w:val="28"/>
          <w:szCs w:val="28"/>
        </w:rPr>
        <w:t xml:space="preserve"> Лідія Данильчук, Галина Павлик, Тетяна Сторожук</w:t>
      </w:r>
      <w:r w:rsidR="00552793">
        <w:rPr>
          <w:sz w:val="28"/>
          <w:szCs w:val="28"/>
        </w:rPr>
        <w:t>,</w:t>
      </w:r>
      <w:r w:rsidR="00552793" w:rsidRPr="000948B7">
        <w:rPr>
          <w:sz w:val="28"/>
          <w:szCs w:val="28"/>
        </w:rPr>
        <w:t xml:space="preserve"> Назар Павлик.</w:t>
      </w:r>
    </w:p>
    <w:p w:rsidR="00B61D5B" w:rsidRDefault="00B61D5B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 час всієї вистави музика абсолютно сплітається з драматургією сюжету. Акторська гра виконавців, їх мова, та словесний посил</w:t>
      </w:r>
      <w:r w:rsidR="002A7F21">
        <w:rPr>
          <w:sz w:val="28"/>
          <w:szCs w:val="28"/>
        </w:rPr>
        <w:t>ання</w:t>
      </w:r>
      <w:r>
        <w:rPr>
          <w:sz w:val="28"/>
          <w:szCs w:val="28"/>
        </w:rPr>
        <w:t xml:space="preserve"> до глядача в синтезі з </w:t>
      </w:r>
      <w:r w:rsidR="00F022DB">
        <w:rPr>
          <w:sz w:val="28"/>
          <w:szCs w:val="28"/>
        </w:rPr>
        <w:t xml:space="preserve">динамічною музикою, </w:t>
      </w:r>
      <w:r>
        <w:rPr>
          <w:sz w:val="28"/>
          <w:szCs w:val="28"/>
        </w:rPr>
        <w:t>оригінальною пластикою</w:t>
      </w:r>
      <w:r w:rsidR="00F022DB">
        <w:rPr>
          <w:sz w:val="28"/>
          <w:szCs w:val="28"/>
        </w:rPr>
        <w:t>, хореографічними елементами</w:t>
      </w:r>
      <w:r>
        <w:rPr>
          <w:sz w:val="28"/>
          <w:szCs w:val="28"/>
        </w:rPr>
        <w:t xml:space="preserve"> за принципом </w:t>
      </w:r>
      <w:r w:rsidR="002A7F21">
        <w:rPr>
          <w:sz w:val="28"/>
          <w:szCs w:val="28"/>
        </w:rPr>
        <w:t xml:space="preserve">евритмії (методи Рудольфа Штайнера, Франсуа Дельсарта, Еміля Жак-Далькроза), створюють дивовижну гравітацію в поєднанні з приголомшеною експресією, вибухом людських емоцій – трагедії, вбивства, відчаю, помсти, жаху, нудьги, </w:t>
      </w:r>
      <w:r w:rsidR="00F022DB">
        <w:rPr>
          <w:sz w:val="28"/>
          <w:szCs w:val="28"/>
        </w:rPr>
        <w:t>страху.</w:t>
      </w:r>
    </w:p>
    <w:p w:rsidR="004D33B7" w:rsidRPr="00EF73AA" w:rsidRDefault="004D33B7" w:rsidP="004D33B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73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Висновок.</w:t>
      </w:r>
    </w:p>
    <w:p w:rsidR="00A60BEA" w:rsidRPr="000948B7" w:rsidRDefault="00A60BEA" w:rsidP="00E626D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Отже, музичні твори видатного </w:t>
      </w:r>
      <w:r w:rsidR="00376701">
        <w:rPr>
          <w:sz w:val="28"/>
          <w:szCs w:val="28"/>
        </w:rPr>
        <w:t xml:space="preserve">львівського </w:t>
      </w:r>
      <w:r>
        <w:rPr>
          <w:sz w:val="28"/>
          <w:szCs w:val="28"/>
        </w:rPr>
        <w:t>композитора, піаніста, науковця</w:t>
      </w:r>
      <w:r w:rsidR="00376701">
        <w:rPr>
          <w:sz w:val="28"/>
          <w:szCs w:val="28"/>
        </w:rPr>
        <w:t xml:space="preserve"> </w:t>
      </w:r>
      <w:r w:rsidR="00F03D31">
        <w:rPr>
          <w:sz w:val="28"/>
          <w:szCs w:val="28"/>
        </w:rPr>
        <w:t xml:space="preserve">Олександра Козаренка </w:t>
      </w:r>
      <w:r w:rsidR="00376701" w:rsidRPr="00847AA2">
        <w:rPr>
          <w:sz w:val="28"/>
          <w:szCs w:val="28"/>
        </w:rPr>
        <w:t>«Sinfonia Extravaganza», «Орестея»</w:t>
      </w:r>
      <w:r w:rsidR="00F03D31">
        <w:rPr>
          <w:sz w:val="28"/>
          <w:szCs w:val="28"/>
        </w:rPr>
        <w:t>, безперечно є носіями нової сторінки в сучасній українській культурі</w:t>
      </w:r>
      <w:r w:rsidR="00E626D4">
        <w:rPr>
          <w:sz w:val="28"/>
          <w:szCs w:val="28"/>
        </w:rPr>
        <w:t xml:space="preserve"> – музика, драма, балет</w:t>
      </w:r>
      <w:r w:rsidR="00F03D31">
        <w:rPr>
          <w:sz w:val="28"/>
          <w:szCs w:val="28"/>
        </w:rPr>
        <w:t>, що можна схарактеризувати як постнеокласичне явище в синтезі мистецтв сьогодення, де поєднуються музичні неокласичні, українські фольклорні, барокові, симфонічні, джазові мотиви у гармонійному поєднанні з сучасними хореографією та театром.</w:t>
      </w:r>
    </w:p>
    <w:p w:rsidR="00BC0130" w:rsidRPr="000B528D" w:rsidRDefault="00BC0130" w:rsidP="004D33B7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528D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Література:</w:t>
      </w:r>
    </w:p>
    <w:p w:rsidR="00BC0130" w:rsidRPr="004D33B7" w:rsidRDefault="00BC0130" w:rsidP="00BC0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1. Васильєва Л.Л. Рок музика як фактор розвитку культури другої половини ХХ ст. : автореф. дис… канд. мистецтвознавства: 17.00.03 / Л.Л. Васильєва ; Нац. муз. акад. України ім. П.І.Чайковського. – К., 2004. – 19 с.  </w:t>
      </w:r>
    </w:p>
    <w:p w:rsidR="00BC0130" w:rsidRPr="004D33B7" w:rsidRDefault="00BC0130" w:rsidP="00BC0130">
      <w:pPr>
        <w:pStyle w:val="3"/>
        <w:spacing w:before="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uk-UA"/>
        </w:rPr>
      </w:pPr>
      <w:r w:rsidRPr="004D33B7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2. Вистава «Орестея». </w:t>
      </w:r>
      <w:hyperlink r:id="rId33" w:history="1">
        <w:r w:rsidRPr="004D33B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uk-UA"/>
          </w:rPr>
          <w:t xml:space="preserve">Театр у кошику готує експериментальну постановку </w:t>
        </w:r>
        <w:r w:rsidRPr="004D33B7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  <w:lang w:val="uk-UA"/>
          </w:rPr>
          <w:t>Орестеї</w:t>
        </w:r>
        <w:r w:rsidRPr="004D33B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uk-UA"/>
          </w:rPr>
          <w:t xml:space="preserve"> Есхіла</w:t>
        </w:r>
      </w:hyperlink>
      <w:r w:rsidRPr="004D33B7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.</w:t>
      </w:r>
      <w:r w:rsidRPr="004D33B7">
        <w:rPr>
          <w:sz w:val="28"/>
          <w:szCs w:val="28"/>
          <w:lang w:val="uk-UA"/>
        </w:rPr>
        <w:t xml:space="preserve"> </w:t>
      </w:r>
      <w:r w:rsidRPr="004D33B7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Афіша</w:t>
      </w:r>
      <w:r w:rsidRPr="004D33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4D33B7">
        <w:rPr>
          <w:rFonts w:ascii="Times New Roman" w:hAnsi="Times New Roman" w:cs="Times New Roman"/>
          <w:b w:val="0"/>
          <w:color w:val="auto"/>
          <w:sz w:val="28"/>
          <w:szCs w:val="28"/>
        </w:rPr>
        <w:t>[</w:t>
      </w:r>
      <w:r w:rsidR="004D33B7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Електронний ресурс</w:t>
      </w:r>
      <w:r w:rsidR="004D33B7">
        <w:rPr>
          <w:rFonts w:ascii="Times New Roman" w:hAnsi="Times New Roman" w:cs="Times New Roman"/>
          <w:b w:val="0"/>
          <w:color w:val="auto"/>
          <w:sz w:val="28"/>
          <w:szCs w:val="28"/>
        </w:rPr>
        <w:t>]</w:t>
      </w:r>
      <w:r w:rsidR="004D33B7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. </w:t>
      </w:r>
      <w:r w:rsidRPr="004D33B7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–  Режим доступу :</w:t>
      </w:r>
      <w:r w:rsidRPr="004D33B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uk-UA"/>
        </w:rPr>
        <w:t xml:space="preserve"> http://zik.ua/ua/news/2013/07/04/417496</w:t>
      </w:r>
      <w:r w:rsidRPr="004D33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4D33B7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– Загол. з екрана.   </w:t>
      </w:r>
    </w:p>
    <w:p w:rsidR="00BC0130" w:rsidRPr="004D33B7" w:rsidRDefault="00BC0130" w:rsidP="00BC0130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D33B7">
        <w:rPr>
          <w:b w:val="0"/>
          <w:sz w:val="28"/>
          <w:szCs w:val="28"/>
        </w:rPr>
        <w:t>3. Ірина Волицька перетворить університетський театр у мистецьке об’єднання.</w:t>
      </w:r>
      <w:r w:rsidRPr="004D33B7">
        <w:rPr>
          <w:sz w:val="28"/>
          <w:szCs w:val="28"/>
        </w:rPr>
        <w:t xml:space="preserve"> </w:t>
      </w:r>
      <w:r w:rsidR="004D33B7">
        <w:rPr>
          <w:b w:val="0"/>
          <w:sz w:val="28"/>
          <w:szCs w:val="28"/>
        </w:rPr>
        <w:t xml:space="preserve">[Електронний ресурс]. </w:t>
      </w:r>
      <w:r w:rsidRPr="004D33B7">
        <w:rPr>
          <w:b w:val="0"/>
          <w:sz w:val="28"/>
          <w:szCs w:val="28"/>
        </w:rPr>
        <w:t>–  Режим доступу :</w:t>
      </w:r>
      <w:r w:rsidRPr="004D33B7">
        <w:rPr>
          <w:sz w:val="28"/>
          <w:szCs w:val="28"/>
        </w:rPr>
        <w:t xml:space="preserve"> </w:t>
      </w:r>
      <w:r w:rsidRPr="004D33B7">
        <w:rPr>
          <w:b w:val="0"/>
          <w:sz w:val="28"/>
          <w:szCs w:val="28"/>
        </w:rPr>
        <w:t xml:space="preserve"> http://zik.ua/ua/news/2013/09/05/427729</w:t>
      </w:r>
      <w:r w:rsidRPr="004D33B7">
        <w:rPr>
          <w:b w:val="0"/>
          <w:sz w:val="28"/>
          <w:szCs w:val="28"/>
          <w:lang w:val="ru-RU"/>
        </w:rPr>
        <w:t xml:space="preserve">. </w:t>
      </w:r>
      <w:r w:rsidRPr="004D33B7">
        <w:rPr>
          <w:b w:val="0"/>
          <w:sz w:val="28"/>
          <w:szCs w:val="28"/>
        </w:rPr>
        <w:t>– Загол. з екрана.  </w:t>
      </w:r>
    </w:p>
    <w:p w:rsidR="00BC0130" w:rsidRPr="004D33B7" w:rsidRDefault="00BC0130" w:rsidP="00BC0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B7">
        <w:rPr>
          <w:rFonts w:ascii="Times New Roman" w:hAnsi="Times New Roman" w:cs="Times New Roman"/>
          <w:bCs/>
          <w:sz w:val="28"/>
          <w:szCs w:val="28"/>
          <w:lang w:val="uk-UA"/>
        </w:rPr>
        <w:t>4. Національна музична мова в дискурсі постмодернізму</w:t>
      </w:r>
      <w:r w:rsidRPr="004D33B7">
        <w:rPr>
          <w:sz w:val="28"/>
          <w:szCs w:val="28"/>
        </w:rPr>
        <w:t xml:space="preserve">. </w:t>
      </w:r>
      <w:r w:rsidR="004D33B7" w:rsidRPr="004D33B7">
        <w:rPr>
          <w:rFonts w:ascii="Times New Roman" w:hAnsi="Times New Roman" w:cs="Times New Roman"/>
          <w:sz w:val="28"/>
          <w:szCs w:val="28"/>
        </w:rPr>
        <w:t>[</w:t>
      </w:r>
      <w:r w:rsidR="004D33B7" w:rsidRPr="004D33B7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4D33B7" w:rsidRPr="004D33B7">
        <w:rPr>
          <w:rFonts w:ascii="Times New Roman" w:hAnsi="Times New Roman" w:cs="Times New Roman"/>
          <w:sz w:val="28"/>
          <w:szCs w:val="28"/>
        </w:rPr>
        <w:t>]</w:t>
      </w:r>
      <w:r w:rsidR="004D33B7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D33B7">
        <w:rPr>
          <w:rFonts w:ascii="Times New Roman" w:hAnsi="Times New Roman" w:cs="Times New Roman"/>
          <w:sz w:val="28"/>
          <w:szCs w:val="28"/>
          <w:lang w:val="uk-UA"/>
        </w:rPr>
        <w:t>–  Режим доступу :  http://www.musica-ukrainica.odessa.ua/_a-kozarenko-ethnicmuslang.html. − Загол. з екрана.  </w:t>
      </w:r>
    </w:p>
    <w:p w:rsidR="00BC0130" w:rsidRPr="004D33B7" w:rsidRDefault="00BC0130" w:rsidP="00BC0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B7">
        <w:rPr>
          <w:rFonts w:ascii="Times New Roman" w:hAnsi="Times New Roman" w:cs="Times New Roman"/>
          <w:sz w:val="28"/>
          <w:szCs w:val="28"/>
          <w:lang w:val="uk-UA"/>
        </w:rPr>
        <w:lastRenderedPageBreak/>
        <w:t>5. Олександр Козаренко: розмова з ювіляром</w:t>
      </w:r>
      <w:r w:rsidRPr="004D33B7">
        <w:rPr>
          <w:sz w:val="28"/>
          <w:szCs w:val="28"/>
        </w:rPr>
        <w:t xml:space="preserve">. </w:t>
      </w:r>
      <w:r w:rsidRPr="004D33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26.08.13</w:t>
      </w:r>
      <w:r w:rsidRPr="004D3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D33B7">
        <w:rPr>
          <w:rFonts w:ascii="Times New Roman" w:hAnsi="Times New Roman" w:cs="Times New Roman"/>
          <w:sz w:val="28"/>
          <w:szCs w:val="28"/>
          <w:lang w:val="en-US"/>
        </w:rPr>
        <w:t>Zbrucv</w:t>
      </w:r>
      <w:r w:rsidRPr="004D33B7">
        <w:rPr>
          <w:rFonts w:ascii="Times New Roman" w:hAnsi="Times New Roman" w:cs="Times New Roman"/>
          <w:sz w:val="28"/>
          <w:szCs w:val="28"/>
        </w:rPr>
        <w:t xml:space="preserve">. </w:t>
      </w:r>
      <w:r w:rsidR="004D33B7" w:rsidRPr="004D33B7">
        <w:rPr>
          <w:rFonts w:ascii="Times New Roman" w:hAnsi="Times New Roman" w:cs="Times New Roman"/>
          <w:sz w:val="28"/>
          <w:szCs w:val="28"/>
        </w:rPr>
        <w:t>[</w:t>
      </w:r>
      <w:r w:rsidR="004D33B7" w:rsidRPr="004D33B7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4D33B7" w:rsidRPr="004D33B7">
        <w:rPr>
          <w:rFonts w:ascii="Times New Roman" w:hAnsi="Times New Roman" w:cs="Times New Roman"/>
          <w:sz w:val="28"/>
          <w:szCs w:val="28"/>
        </w:rPr>
        <w:t>]</w:t>
      </w:r>
      <w:r w:rsidR="004D33B7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–  Режим доступу :  </w:t>
      </w:r>
      <w:hyperlink r:id="rId34" w:history="1">
        <w:r w:rsidRPr="004D3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http://zbruc.eu/node/11971</w:t>
        </w:r>
      </w:hyperlink>
      <w:r w:rsidRPr="004D33B7">
        <w:rPr>
          <w:rFonts w:ascii="Times New Roman" w:hAnsi="Times New Roman" w:cs="Times New Roman"/>
          <w:sz w:val="28"/>
          <w:szCs w:val="28"/>
        </w:rPr>
        <w:t xml:space="preserve">. </w:t>
      </w:r>
      <w:r w:rsidRPr="004D33B7">
        <w:rPr>
          <w:rFonts w:ascii="Times New Roman" w:hAnsi="Times New Roman" w:cs="Times New Roman"/>
          <w:sz w:val="28"/>
          <w:szCs w:val="28"/>
          <w:lang w:val="uk-UA"/>
        </w:rPr>
        <w:t>– Загол. з екрана.  </w:t>
      </w:r>
    </w:p>
    <w:p w:rsidR="008D3037" w:rsidRPr="004D33B7" w:rsidRDefault="008D3037" w:rsidP="008D3037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D33B7">
        <w:rPr>
          <w:b w:val="0"/>
          <w:sz w:val="28"/>
          <w:szCs w:val="28"/>
        </w:rPr>
        <w:t>6. Олександр Козаренко: «На жаль, Львів мене не сприйняв. Можливо, я сам у цьому винен...</w:t>
      </w:r>
      <w:r w:rsidR="004D33B7" w:rsidRPr="004D33B7">
        <w:rPr>
          <w:b w:val="0"/>
          <w:sz w:val="28"/>
          <w:szCs w:val="28"/>
        </w:rPr>
        <w:t xml:space="preserve"> </w:t>
      </w:r>
      <w:r w:rsidR="004D33B7">
        <w:rPr>
          <w:b w:val="0"/>
          <w:sz w:val="28"/>
          <w:szCs w:val="28"/>
        </w:rPr>
        <w:t xml:space="preserve">[Електронний ресурс]. </w:t>
      </w:r>
      <w:r w:rsidRPr="004D33B7">
        <w:rPr>
          <w:b w:val="0"/>
          <w:sz w:val="28"/>
          <w:szCs w:val="28"/>
        </w:rPr>
        <w:t>–  Режим доступу :</w:t>
      </w:r>
      <w:r w:rsidRPr="004D33B7">
        <w:rPr>
          <w:sz w:val="28"/>
          <w:szCs w:val="28"/>
        </w:rPr>
        <w:t xml:space="preserve"> </w:t>
      </w:r>
      <w:r w:rsidRPr="004D33B7">
        <w:rPr>
          <w:b w:val="0"/>
          <w:sz w:val="28"/>
          <w:szCs w:val="28"/>
        </w:rPr>
        <w:t xml:space="preserve">  http://archive.wz.lviv.ua/articles/37868</w:t>
      </w:r>
      <w:r w:rsidRPr="004D33B7">
        <w:rPr>
          <w:sz w:val="28"/>
          <w:szCs w:val="28"/>
          <w:lang w:val="ru-RU"/>
        </w:rPr>
        <w:t xml:space="preserve">. </w:t>
      </w:r>
      <w:r w:rsidRPr="004D33B7">
        <w:rPr>
          <w:b w:val="0"/>
          <w:sz w:val="28"/>
          <w:szCs w:val="28"/>
        </w:rPr>
        <w:t>– Загол. з екрана.  </w:t>
      </w:r>
    </w:p>
    <w:p w:rsidR="00646838" w:rsidRPr="004D33B7" w:rsidRDefault="008D3037" w:rsidP="000A5A57">
      <w:pPr>
        <w:pStyle w:val="text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33B7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BC0130" w:rsidRPr="004D33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46838" w:rsidRPr="004D33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Романко В.І. Джаз у музичній культурі України: музикознавча інтерпретація: автореф. </w:t>
      </w:r>
      <w:r w:rsidR="000A5A57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дис. </w:t>
      </w:r>
      <w:r w:rsidR="00646838" w:rsidRPr="004D33B7">
        <w:rPr>
          <w:rFonts w:ascii="Times New Roman" w:eastAsia="Calibri" w:hAnsi="Times New Roman" w:cs="Times New Roman"/>
          <w:sz w:val="28"/>
          <w:szCs w:val="28"/>
          <w:lang w:val="uk-UA"/>
        </w:rPr>
        <w:t>канд. м</w:t>
      </w:r>
      <w:r w:rsidR="00646838" w:rsidRPr="004D33B7">
        <w:rPr>
          <w:rFonts w:ascii="Times New Roman" w:hAnsi="Times New Roman" w:cs="Times New Roman"/>
          <w:sz w:val="28"/>
          <w:szCs w:val="28"/>
          <w:lang w:val="uk-UA"/>
        </w:rPr>
        <w:t>истецтвознавства: 17.00.0</w:t>
      </w:r>
      <w:r w:rsidR="00646838" w:rsidRPr="004D33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</w:t>
      </w:r>
      <w:r w:rsidR="00646838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0A5A57" w:rsidRPr="004D33B7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0A5A57" w:rsidRPr="004D33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І. </w:t>
      </w:r>
      <w:r w:rsidR="00646838" w:rsidRPr="004D33B7">
        <w:rPr>
          <w:rFonts w:ascii="Times New Roman" w:hAnsi="Times New Roman" w:cs="Times New Roman"/>
          <w:sz w:val="28"/>
          <w:szCs w:val="28"/>
          <w:lang w:val="uk-UA"/>
        </w:rPr>
        <w:t>Романко</w:t>
      </w:r>
      <w:r w:rsidR="001A625E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; Нац. муз. акад. України ім. П.І.Чайковського </w:t>
      </w:r>
      <w:r w:rsidR="00646838" w:rsidRPr="004D33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К., 2001. – 20 с. </w:t>
      </w:r>
    </w:p>
    <w:p w:rsidR="00646838" w:rsidRPr="004D33B7" w:rsidRDefault="008D3037" w:rsidP="000A5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B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C0130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35" w:tooltip="Пошук за автором" w:history="1">
        <w:r w:rsidR="00646838" w:rsidRPr="004D33B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Редя</w:t>
        </w:r>
        <w:r w:rsidR="00646838" w:rsidRPr="004D3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В.Я.</w:t>
        </w:r>
      </w:hyperlink>
      <w:r w:rsidR="00646838" w:rsidRPr="004D33B7">
        <w:rPr>
          <w:sz w:val="28"/>
          <w:szCs w:val="28"/>
        </w:rPr>
        <w:t> </w:t>
      </w:r>
      <w:r w:rsidR="00646838" w:rsidRPr="004D33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Інтегративні процеси у російській музичній культурі кінця </w:t>
      </w:r>
      <w:r w:rsidR="00646838" w:rsidRPr="004D33B7">
        <w:rPr>
          <w:rFonts w:ascii="Times New Roman" w:hAnsi="Times New Roman" w:cs="Times New Roman"/>
          <w:bCs/>
          <w:sz w:val="28"/>
          <w:szCs w:val="28"/>
        </w:rPr>
        <w:t>XIX</w:t>
      </w:r>
      <w:r w:rsidR="001A625E" w:rsidRPr="004D33B7">
        <w:rPr>
          <w:rFonts w:ascii="Times New Roman" w:hAnsi="Times New Roman" w:cs="Times New Roman"/>
          <w:bCs/>
          <w:sz w:val="28"/>
          <w:szCs w:val="28"/>
          <w:lang w:val="uk-UA"/>
        </w:rPr>
        <w:t>−</w:t>
      </w:r>
      <w:r w:rsidR="00646838" w:rsidRPr="004D33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початку </w:t>
      </w:r>
      <w:r w:rsidR="00646838" w:rsidRPr="004D33B7">
        <w:rPr>
          <w:rFonts w:ascii="Times New Roman" w:hAnsi="Times New Roman" w:cs="Times New Roman"/>
          <w:bCs/>
          <w:sz w:val="28"/>
          <w:szCs w:val="28"/>
        </w:rPr>
        <w:t>XX</w:t>
      </w:r>
      <w:r w:rsidR="00646838" w:rsidRPr="004D33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століть</w:t>
      </w:r>
      <w:r w:rsidR="00646838" w:rsidRPr="004D33B7">
        <w:rPr>
          <w:rFonts w:ascii="Times New Roman" w:hAnsi="Times New Roman" w:cs="Times New Roman"/>
          <w:sz w:val="28"/>
          <w:szCs w:val="28"/>
          <w:lang w:val="uk-UA"/>
        </w:rPr>
        <w:t>: автореф. дис. ... д-ра мистецтвознав</w:t>
      </w:r>
      <w:r w:rsidR="000A5A57" w:rsidRPr="004D33B7">
        <w:rPr>
          <w:rFonts w:ascii="Times New Roman" w:hAnsi="Times New Roman" w:cs="Times New Roman"/>
          <w:sz w:val="28"/>
          <w:szCs w:val="28"/>
          <w:lang w:val="uk-UA"/>
        </w:rPr>
        <w:t>ства</w:t>
      </w:r>
      <w:r w:rsidR="00646838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. : 17.00.03 / В.Я. </w:t>
      </w:r>
      <w:r w:rsidR="00646838" w:rsidRPr="004D33B7">
        <w:rPr>
          <w:rFonts w:ascii="Times New Roman" w:hAnsi="Times New Roman" w:cs="Times New Roman"/>
          <w:bCs/>
          <w:sz w:val="28"/>
          <w:szCs w:val="28"/>
          <w:lang w:val="uk-UA"/>
        </w:rPr>
        <w:t>Редя</w:t>
      </w:r>
      <w:r w:rsidR="00646838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 ; Нац. муз. акад. України ім.</w:t>
      </w:r>
      <w:r w:rsidR="001A625E" w:rsidRPr="004D33B7">
        <w:rPr>
          <w:rFonts w:ascii="Times New Roman" w:hAnsi="Times New Roman" w:cs="Times New Roman"/>
          <w:sz w:val="28"/>
          <w:szCs w:val="28"/>
          <w:lang w:val="uk-UA"/>
        </w:rPr>
        <w:t xml:space="preserve"> П.І.Чайковського. − К., 2010. − 32 с. </w:t>
      </w:r>
    </w:p>
    <w:p w:rsidR="00627260" w:rsidRPr="004D33B7" w:rsidRDefault="00627260" w:rsidP="000A5A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3B7">
        <w:rPr>
          <w:rFonts w:ascii="Times New Roman" w:hAnsi="Times New Roman" w:cs="Times New Roman"/>
          <w:sz w:val="28"/>
          <w:szCs w:val="28"/>
          <w:lang w:val="uk-UA"/>
        </w:rPr>
        <w:t>9. Шариков Д.І Мистецтвознавча наука хореологія як феномен художньої культури.</w:t>
      </w:r>
      <w:r w:rsidRPr="004D33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D33B7">
        <w:rPr>
          <w:rFonts w:ascii="Times New Roman" w:hAnsi="Times New Roman" w:cs="Times New Roman"/>
          <w:sz w:val="28"/>
          <w:szCs w:val="28"/>
          <w:lang w:val="uk-UA"/>
        </w:rPr>
        <w:t>Історія та художня практика хореографічної культури. : монографія / Шариков Д.І. – К. : КиМУ, 2013. − Частина II. – 204 с. : іл.</w:t>
      </w:r>
    </w:p>
    <w:p w:rsidR="004D33B7" w:rsidRPr="00A0612C" w:rsidRDefault="00060B01" w:rsidP="004D33B7">
      <w:pPr>
        <w:pStyle w:val="11"/>
        <w:spacing w:after="0" w:line="36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  <w:r w:rsidRPr="004D33B7">
        <w:rPr>
          <w:rFonts w:ascii="Times New Roman" w:hAnsi="Times New Roman"/>
          <w:b/>
          <w:sz w:val="28"/>
          <w:szCs w:val="28"/>
          <w:lang w:val="en-US"/>
        </w:rPr>
        <w:t>References</w:t>
      </w:r>
      <w:r w:rsidRPr="004D33B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A0612C" w:rsidRPr="003911C6" w:rsidRDefault="00050D50" w:rsidP="00050D5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11C6">
        <w:rPr>
          <w:sz w:val="28"/>
          <w:szCs w:val="28"/>
        </w:rPr>
        <w:t xml:space="preserve">1. </w:t>
      </w:r>
      <w:r>
        <w:rPr>
          <w:sz w:val="28"/>
          <w:szCs w:val="28"/>
          <w:lang w:val="en-US"/>
        </w:rPr>
        <w:t>Vasile</w:t>
      </w:r>
      <w:r w:rsidR="00A0612C" w:rsidRPr="00A0612C">
        <w:rPr>
          <w:sz w:val="28"/>
          <w:szCs w:val="28"/>
          <w:lang w:val="en-US"/>
        </w:rPr>
        <w:t>va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L</w:t>
      </w:r>
      <w:r w:rsidR="00A0612C" w:rsidRPr="003911C6">
        <w:rPr>
          <w:sz w:val="28"/>
          <w:szCs w:val="28"/>
        </w:rPr>
        <w:t>.</w:t>
      </w:r>
      <w:r w:rsidR="00A0612C" w:rsidRPr="00A0612C">
        <w:rPr>
          <w:sz w:val="28"/>
          <w:szCs w:val="28"/>
          <w:lang w:val="en-US"/>
        </w:rPr>
        <w:t>L</w:t>
      </w:r>
      <w:r w:rsidR="00A0612C" w:rsidRPr="003911C6">
        <w:rPr>
          <w:sz w:val="28"/>
          <w:szCs w:val="28"/>
        </w:rPr>
        <w:t xml:space="preserve">. </w:t>
      </w:r>
      <w:r w:rsidR="00A0612C" w:rsidRPr="00A0612C">
        <w:rPr>
          <w:sz w:val="28"/>
          <w:szCs w:val="28"/>
          <w:lang w:val="en-US"/>
        </w:rPr>
        <w:t>Rok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muzika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yak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faktor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rozvitku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kulturi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drugoYi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polovini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HH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st</w:t>
      </w:r>
      <w:r w:rsidR="00A0612C" w:rsidRPr="003911C6">
        <w:rPr>
          <w:sz w:val="28"/>
          <w:szCs w:val="28"/>
        </w:rPr>
        <w:t xml:space="preserve">. : </w:t>
      </w:r>
      <w:r w:rsidR="00A0612C" w:rsidRPr="00A0612C">
        <w:rPr>
          <w:sz w:val="28"/>
          <w:szCs w:val="28"/>
          <w:lang w:val="en-US"/>
        </w:rPr>
        <w:t>avtoref</w:t>
      </w:r>
      <w:r w:rsidR="00A0612C" w:rsidRPr="003911C6">
        <w:rPr>
          <w:sz w:val="28"/>
          <w:szCs w:val="28"/>
        </w:rPr>
        <w:t xml:space="preserve">. </w:t>
      </w:r>
      <w:r w:rsidR="00A0612C" w:rsidRPr="00A0612C">
        <w:rPr>
          <w:sz w:val="28"/>
          <w:szCs w:val="28"/>
          <w:lang w:val="en-US"/>
        </w:rPr>
        <w:t>dis</w:t>
      </w:r>
      <w:r w:rsidR="00A0612C" w:rsidRPr="003911C6">
        <w:rPr>
          <w:sz w:val="28"/>
          <w:szCs w:val="28"/>
        </w:rPr>
        <w:t xml:space="preserve">… </w:t>
      </w:r>
      <w:r w:rsidR="00A0612C" w:rsidRPr="00A0612C">
        <w:rPr>
          <w:sz w:val="28"/>
          <w:szCs w:val="28"/>
          <w:lang w:val="en-US"/>
        </w:rPr>
        <w:t>kand</w:t>
      </w:r>
      <w:r w:rsidR="00A0612C" w:rsidRPr="003911C6">
        <w:rPr>
          <w:sz w:val="28"/>
          <w:szCs w:val="28"/>
        </w:rPr>
        <w:t xml:space="preserve">. </w:t>
      </w:r>
      <w:r w:rsidR="00A0612C" w:rsidRPr="00A0612C">
        <w:rPr>
          <w:sz w:val="28"/>
          <w:szCs w:val="28"/>
          <w:lang w:val="en-US"/>
        </w:rPr>
        <w:t>mistetstvoznavstva</w:t>
      </w:r>
      <w:r w:rsidR="00A0612C" w:rsidRPr="003911C6">
        <w:rPr>
          <w:sz w:val="28"/>
          <w:szCs w:val="28"/>
        </w:rPr>
        <w:t xml:space="preserve">: 17.00.03 / </w:t>
      </w:r>
      <w:r w:rsidR="00A0612C" w:rsidRPr="00A0612C">
        <w:rPr>
          <w:sz w:val="28"/>
          <w:szCs w:val="28"/>
          <w:lang w:val="en-US"/>
        </w:rPr>
        <w:t>L</w:t>
      </w:r>
      <w:r w:rsidR="00A0612C" w:rsidRPr="003911C6">
        <w:rPr>
          <w:sz w:val="28"/>
          <w:szCs w:val="28"/>
        </w:rPr>
        <w:t>.</w:t>
      </w:r>
      <w:r w:rsidR="00A0612C" w:rsidRPr="00A0612C">
        <w:rPr>
          <w:sz w:val="28"/>
          <w:szCs w:val="28"/>
          <w:lang w:val="en-US"/>
        </w:rPr>
        <w:t>L</w:t>
      </w:r>
      <w:r w:rsidR="00A0612C" w:rsidRPr="003911C6">
        <w:rPr>
          <w:sz w:val="28"/>
          <w:szCs w:val="28"/>
        </w:rPr>
        <w:t xml:space="preserve">. </w:t>
      </w:r>
      <w:r w:rsidR="00A0612C" w:rsidRPr="00A0612C">
        <w:rPr>
          <w:sz w:val="28"/>
          <w:szCs w:val="28"/>
          <w:lang w:val="en-US"/>
        </w:rPr>
        <w:t>V</w:t>
      </w:r>
      <w:r w:rsidR="00781505">
        <w:rPr>
          <w:sz w:val="28"/>
          <w:szCs w:val="28"/>
          <w:lang w:val="en-US"/>
        </w:rPr>
        <w:t>asileva</w:t>
      </w:r>
      <w:r w:rsidR="00781505" w:rsidRPr="003911C6">
        <w:rPr>
          <w:sz w:val="28"/>
          <w:szCs w:val="28"/>
        </w:rPr>
        <w:t xml:space="preserve"> ; </w:t>
      </w:r>
      <w:r w:rsidR="00781505">
        <w:rPr>
          <w:sz w:val="28"/>
          <w:szCs w:val="28"/>
          <w:lang w:val="en-US"/>
        </w:rPr>
        <w:t>Nats</w:t>
      </w:r>
      <w:r w:rsidR="00781505" w:rsidRPr="003911C6">
        <w:rPr>
          <w:sz w:val="28"/>
          <w:szCs w:val="28"/>
        </w:rPr>
        <w:t xml:space="preserve">. </w:t>
      </w:r>
      <w:r w:rsidR="00781505">
        <w:rPr>
          <w:sz w:val="28"/>
          <w:szCs w:val="28"/>
          <w:lang w:val="en-US"/>
        </w:rPr>
        <w:t>muz</w:t>
      </w:r>
      <w:r w:rsidR="00781505" w:rsidRPr="003911C6">
        <w:rPr>
          <w:sz w:val="28"/>
          <w:szCs w:val="28"/>
        </w:rPr>
        <w:t xml:space="preserve">. </w:t>
      </w:r>
      <w:r w:rsidR="00781505">
        <w:rPr>
          <w:sz w:val="28"/>
          <w:szCs w:val="28"/>
          <w:lang w:val="en-US"/>
        </w:rPr>
        <w:t>akad</w:t>
      </w:r>
      <w:r w:rsidR="00781505" w:rsidRPr="003911C6">
        <w:rPr>
          <w:sz w:val="28"/>
          <w:szCs w:val="28"/>
        </w:rPr>
        <w:t xml:space="preserve">. </w:t>
      </w:r>
      <w:r w:rsidR="00781505">
        <w:rPr>
          <w:sz w:val="28"/>
          <w:szCs w:val="28"/>
          <w:lang w:val="en-US"/>
        </w:rPr>
        <w:t>Ukray</w:t>
      </w:r>
      <w:r w:rsidR="00A0612C" w:rsidRPr="00A0612C">
        <w:rPr>
          <w:sz w:val="28"/>
          <w:szCs w:val="28"/>
          <w:lang w:val="en-US"/>
        </w:rPr>
        <w:t>ini</w:t>
      </w:r>
      <w:r w:rsidR="00A0612C" w:rsidRPr="003911C6">
        <w:rPr>
          <w:sz w:val="28"/>
          <w:szCs w:val="28"/>
        </w:rPr>
        <w:t xml:space="preserve"> </w:t>
      </w:r>
      <w:r w:rsidR="00A0612C" w:rsidRPr="00A0612C">
        <w:rPr>
          <w:sz w:val="28"/>
          <w:szCs w:val="28"/>
          <w:lang w:val="en-US"/>
        </w:rPr>
        <w:t>Im</w:t>
      </w:r>
      <w:r w:rsidR="00A0612C" w:rsidRPr="003911C6">
        <w:rPr>
          <w:sz w:val="28"/>
          <w:szCs w:val="28"/>
        </w:rPr>
        <w:t xml:space="preserve">. </w:t>
      </w:r>
      <w:r w:rsidR="00A0612C" w:rsidRPr="00A0612C">
        <w:rPr>
          <w:sz w:val="28"/>
          <w:szCs w:val="28"/>
          <w:lang w:val="en-US"/>
        </w:rPr>
        <w:t>P</w:t>
      </w:r>
      <w:r w:rsidR="00A0612C" w:rsidRPr="003911C6">
        <w:rPr>
          <w:sz w:val="28"/>
          <w:szCs w:val="28"/>
        </w:rPr>
        <w:t>.</w:t>
      </w:r>
      <w:r w:rsidR="00A0612C" w:rsidRPr="00A0612C">
        <w:rPr>
          <w:sz w:val="28"/>
          <w:szCs w:val="28"/>
          <w:lang w:val="en-US"/>
        </w:rPr>
        <w:t>I</w:t>
      </w:r>
      <w:r w:rsidR="00A0612C" w:rsidRPr="003911C6">
        <w:rPr>
          <w:sz w:val="28"/>
          <w:szCs w:val="28"/>
        </w:rPr>
        <w:t>.</w:t>
      </w:r>
      <w:r w:rsidR="00A0612C" w:rsidRPr="00A0612C">
        <w:rPr>
          <w:sz w:val="28"/>
          <w:szCs w:val="28"/>
          <w:lang w:val="en-US"/>
        </w:rPr>
        <w:t>Chaykovskogo</w:t>
      </w:r>
      <w:r w:rsidR="00A0612C" w:rsidRPr="003911C6">
        <w:rPr>
          <w:sz w:val="28"/>
          <w:szCs w:val="28"/>
        </w:rPr>
        <w:t xml:space="preserve">. – </w:t>
      </w:r>
      <w:r w:rsidR="00A0612C" w:rsidRPr="00A0612C">
        <w:rPr>
          <w:sz w:val="28"/>
          <w:szCs w:val="28"/>
          <w:lang w:val="en-US"/>
        </w:rPr>
        <w:t>K</w:t>
      </w:r>
      <w:r w:rsidR="00A0612C" w:rsidRPr="003911C6">
        <w:rPr>
          <w:sz w:val="28"/>
          <w:szCs w:val="28"/>
        </w:rPr>
        <w:t xml:space="preserve">., 2004. – 19 </w:t>
      </w:r>
      <w:r w:rsidR="00A0612C" w:rsidRPr="00A0612C">
        <w:rPr>
          <w:sz w:val="28"/>
          <w:szCs w:val="28"/>
          <w:lang w:val="en-US"/>
        </w:rPr>
        <w:t>s</w:t>
      </w:r>
      <w:r w:rsidR="00A0612C" w:rsidRPr="003911C6">
        <w:rPr>
          <w:sz w:val="28"/>
          <w:szCs w:val="28"/>
        </w:rPr>
        <w:t xml:space="preserve">. </w:t>
      </w:r>
    </w:p>
    <w:p w:rsidR="00A0612C" w:rsidRPr="003911C6" w:rsidRDefault="00A0612C" w:rsidP="00050D5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11C6">
        <w:rPr>
          <w:sz w:val="28"/>
          <w:szCs w:val="28"/>
        </w:rPr>
        <w:t xml:space="preserve">2. </w:t>
      </w:r>
      <w:r w:rsidRPr="00A0612C">
        <w:rPr>
          <w:sz w:val="28"/>
          <w:szCs w:val="28"/>
          <w:lang w:val="en-US"/>
        </w:rPr>
        <w:t>Vistava</w:t>
      </w:r>
      <w:r w:rsidRPr="003911C6">
        <w:rPr>
          <w:sz w:val="28"/>
          <w:szCs w:val="28"/>
        </w:rPr>
        <w:t xml:space="preserve"> «</w:t>
      </w:r>
      <w:r w:rsidRPr="00A0612C">
        <w:rPr>
          <w:sz w:val="28"/>
          <w:szCs w:val="28"/>
          <w:lang w:val="en-US"/>
        </w:rPr>
        <w:t>Oresteya</w:t>
      </w:r>
      <w:r w:rsidRPr="003911C6">
        <w:rPr>
          <w:sz w:val="28"/>
          <w:szCs w:val="28"/>
        </w:rPr>
        <w:t xml:space="preserve">». </w:t>
      </w:r>
      <w:r w:rsidRPr="00A0612C">
        <w:rPr>
          <w:sz w:val="28"/>
          <w:szCs w:val="28"/>
          <w:lang w:val="en-US"/>
        </w:rPr>
        <w:t>Teatr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u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koshiku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gotuE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eksperimentalnu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postanovku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OresteYi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EshIla</w:t>
      </w:r>
      <w:r w:rsidRPr="003911C6">
        <w:rPr>
          <w:sz w:val="28"/>
          <w:szCs w:val="28"/>
        </w:rPr>
        <w:t xml:space="preserve">. </w:t>
      </w:r>
      <w:r w:rsidRPr="00A0612C">
        <w:rPr>
          <w:sz w:val="28"/>
          <w:szCs w:val="28"/>
          <w:lang w:val="en-US"/>
        </w:rPr>
        <w:t>AfIsha</w:t>
      </w:r>
      <w:r w:rsidRPr="003911C6">
        <w:rPr>
          <w:sz w:val="28"/>
          <w:szCs w:val="28"/>
        </w:rPr>
        <w:t>. [</w:t>
      </w:r>
      <w:r w:rsidRPr="00A0612C">
        <w:rPr>
          <w:sz w:val="28"/>
          <w:szCs w:val="28"/>
          <w:lang w:val="en-US"/>
        </w:rPr>
        <w:t>Elektronniy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resurs</w:t>
      </w:r>
      <w:r w:rsidRPr="003911C6">
        <w:rPr>
          <w:sz w:val="28"/>
          <w:szCs w:val="28"/>
        </w:rPr>
        <w:t xml:space="preserve">]. – </w:t>
      </w:r>
      <w:r w:rsidRPr="00A0612C">
        <w:rPr>
          <w:sz w:val="28"/>
          <w:szCs w:val="28"/>
          <w:lang w:val="en-US"/>
        </w:rPr>
        <w:t>Rezhim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dostupu</w:t>
      </w:r>
      <w:r w:rsidRPr="003911C6">
        <w:rPr>
          <w:sz w:val="28"/>
          <w:szCs w:val="28"/>
        </w:rPr>
        <w:t xml:space="preserve"> : </w:t>
      </w:r>
      <w:r w:rsidRPr="00A0612C">
        <w:rPr>
          <w:sz w:val="28"/>
          <w:szCs w:val="28"/>
          <w:lang w:val="en-US"/>
        </w:rPr>
        <w:t>http</w:t>
      </w:r>
      <w:r w:rsidRPr="003911C6">
        <w:rPr>
          <w:sz w:val="28"/>
          <w:szCs w:val="28"/>
        </w:rPr>
        <w:t>://</w:t>
      </w:r>
      <w:r w:rsidRPr="00A0612C">
        <w:rPr>
          <w:sz w:val="28"/>
          <w:szCs w:val="28"/>
          <w:lang w:val="en-US"/>
        </w:rPr>
        <w:t>zik</w:t>
      </w:r>
      <w:r w:rsidRPr="003911C6">
        <w:rPr>
          <w:sz w:val="28"/>
          <w:szCs w:val="28"/>
        </w:rPr>
        <w:t>.</w:t>
      </w:r>
      <w:r w:rsidRPr="00A0612C">
        <w:rPr>
          <w:sz w:val="28"/>
          <w:szCs w:val="28"/>
          <w:lang w:val="en-US"/>
        </w:rPr>
        <w:t>ua</w:t>
      </w:r>
      <w:r w:rsidRPr="003911C6">
        <w:rPr>
          <w:sz w:val="28"/>
          <w:szCs w:val="28"/>
        </w:rPr>
        <w:t>/</w:t>
      </w:r>
      <w:r w:rsidRPr="00A0612C">
        <w:rPr>
          <w:sz w:val="28"/>
          <w:szCs w:val="28"/>
          <w:lang w:val="en-US"/>
        </w:rPr>
        <w:t>ua</w:t>
      </w:r>
      <w:r w:rsidRPr="003911C6">
        <w:rPr>
          <w:sz w:val="28"/>
          <w:szCs w:val="28"/>
        </w:rPr>
        <w:t>/</w:t>
      </w:r>
      <w:r w:rsidRPr="00A0612C">
        <w:rPr>
          <w:sz w:val="28"/>
          <w:szCs w:val="28"/>
          <w:lang w:val="en-US"/>
        </w:rPr>
        <w:t>news</w:t>
      </w:r>
      <w:r w:rsidRPr="003911C6">
        <w:rPr>
          <w:sz w:val="28"/>
          <w:szCs w:val="28"/>
        </w:rPr>
        <w:t xml:space="preserve">/2013/07/04/417496. – </w:t>
      </w:r>
      <w:r w:rsidRPr="00A0612C">
        <w:rPr>
          <w:sz w:val="28"/>
          <w:szCs w:val="28"/>
          <w:lang w:val="en-US"/>
        </w:rPr>
        <w:t>Zagol</w:t>
      </w:r>
      <w:r w:rsidRPr="003911C6">
        <w:rPr>
          <w:sz w:val="28"/>
          <w:szCs w:val="28"/>
        </w:rPr>
        <w:t xml:space="preserve">. </w:t>
      </w:r>
      <w:r w:rsidRPr="00A0612C">
        <w:rPr>
          <w:sz w:val="28"/>
          <w:szCs w:val="28"/>
          <w:lang w:val="en-US"/>
        </w:rPr>
        <w:t>z</w:t>
      </w:r>
      <w:r w:rsidRPr="003911C6">
        <w:rPr>
          <w:sz w:val="28"/>
          <w:szCs w:val="28"/>
        </w:rPr>
        <w:t xml:space="preserve"> </w:t>
      </w:r>
      <w:r w:rsidRPr="00A0612C">
        <w:rPr>
          <w:sz w:val="28"/>
          <w:szCs w:val="28"/>
          <w:lang w:val="en-US"/>
        </w:rPr>
        <w:t>ekrana</w:t>
      </w:r>
      <w:r w:rsidRPr="003911C6">
        <w:rPr>
          <w:sz w:val="28"/>
          <w:szCs w:val="28"/>
        </w:rPr>
        <w:t xml:space="preserve">. </w:t>
      </w:r>
    </w:p>
    <w:p w:rsidR="00A0612C" w:rsidRPr="00A0612C" w:rsidRDefault="00A0612C" w:rsidP="00050D5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A0612C">
        <w:rPr>
          <w:sz w:val="28"/>
          <w:szCs w:val="28"/>
          <w:lang w:val="en-US"/>
        </w:rPr>
        <w:t>3. Irina Volitska peretvorit unIversitetskiy teatr u mistets</w:t>
      </w:r>
      <w:r w:rsidR="00781505">
        <w:rPr>
          <w:sz w:val="28"/>
          <w:szCs w:val="28"/>
          <w:lang w:val="en-US"/>
        </w:rPr>
        <w:t>ke ob’e</w:t>
      </w:r>
      <w:r w:rsidRPr="00A0612C">
        <w:rPr>
          <w:sz w:val="28"/>
          <w:szCs w:val="28"/>
          <w:lang w:val="en-US"/>
        </w:rPr>
        <w:t xml:space="preserve">dnannya. [Elektronniy resurs]. – Rezhim dostupu : http://zik.ua/ua/news/2013/09/05/427729. – Zagol. z ekrana. </w:t>
      </w:r>
    </w:p>
    <w:p w:rsidR="00A0612C" w:rsidRPr="003911C6" w:rsidRDefault="00A0612C" w:rsidP="00050D5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 w:rsidRPr="003911C6">
        <w:rPr>
          <w:sz w:val="28"/>
          <w:szCs w:val="28"/>
          <w:lang w:val="fr-FR"/>
        </w:rPr>
        <w:t xml:space="preserve">4. NatsIonalna muzichna mova v diskursI postmodernIzmu. [Elektronniy resurs]. – Rezhim dostupu : http://www.musica-ukrainica.odessa.ua/_a-kozarenko-ethnicmuslang.html. </w:t>
      </w:r>
    </w:p>
    <w:p w:rsidR="00A0612C" w:rsidRPr="003911C6" w:rsidRDefault="00A0612C" w:rsidP="00050D5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 w:rsidRPr="003911C6">
        <w:rPr>
          <w:sz w:val="28"/>
          <w:szCs w:val="28"/>
          <w:lang w:val="fr-FR"/>
        </w:rPr>
        <w:t>5. Oleksandr Kozarenko: rozmova z yuvIlyarom. 26.08.13. Zbrucv. [Elektronniy resurs]. – Rezhim dostupu : http://zbruc.eu/node/11971. – Zagol. z ekrana.</w:t>
      </w:r>
    </w:p>
    <w:p w:rsidR="00A0612C" w:rsidRPr="003911C6" w:rsidRDefault="00A0612C" w:rsidP="00050D5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 w:rsidRPr="003911C6">
        <w:rPr>
          <w:sz w:val="28"/>
          <w:szCs w:val="28"/>
          <w:lang w:val="fr-FR"/>
        </w:rPr>
        <w:lastRenderedPageBreak/>
        <w:t>6. Ol</w:t>
      </w:r>
      <w:r w:rsidR="00781505" w:rsidRPr="003911C6">
        <w:rPr>
          <w:sz w:val="28"/>
          <w:szCs w:val="28"/>
          <w:lang w:val="fr-FR"/>
        </w:rPr>
        <w:t>eksandr Kozarenko: «Na zhal, Lvi</w:t>
      </w:r>
      <w:r w:rsidRPr="003911C6">
        <w:rPr>
          <w:sz w:val="28"/>
          <w:szCs w:val="28"/>
          <w:lang w:val="fr-FR"/>
        </w:rPr>
        <w:t>v mene ne spriynyav. Mozhlivo, ya sam u tsomu vinen... [Elektronniy resurs]. – Rezhim dostupu : http://archive.wz.lviv.ua/articles/37868. – Zagol. z ekrana.</w:t>
      </w:r>
    </w:p>
    <w:p w:rsidR="00A0612C" w:rsidRPr="003911C6" w:rsidRDefault="00A0612C" w:rsidP="00050D5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fr-FR"/>
        </w:rPr>
      </w:pPr>
      <w:r w:rsidRPr="003911C6">
        <w:rPr>
          <w:sz w:val="28"/>
          <w:szCs w:val="28"/>
          <w:lang w:val="fr-FR"/>
        </w:rPr>
        <w:t>7. Romanko V.I.</w:t>
      </w:r>
      <w:r w:rsidR="00781505" w:rsidRPr="003911C6">
        <w:rPr>
          <w:sz w:val="28"/>
          <w:szCs w:val="28"/>
          <w:lang w:val="fr-FR"/>
        </w:rPr>
        <w:t xml:space="preserve"> Dzhaz u muzichnIy kulturI Ukrayini: muzikoznavcha i</w:t>
      </w:r>
      <w:r w:rsidRPr="003911C6">
        <w:rPr>
          <w:sz w:val="28"/>
          <w:szCs w:val="28"/>
          <w:lang w:val="fr-FR"/>
        </w:rPr>
        <w:t>nterpretatsIya: avtoref. dis. kand. mistetstvoznavstva: 17.00.01 / V.I. Romanko; Nats. muz. akad. UkraYini Im. P.I.Chaykovskogo – K., 2001. – 20 s.</w:t>
      </w:r>
    </w:p>
    <w:p w:rsidR="00A0612C" w:rsidRPr="003911C6" w:rsidRDefault="00A0612C" w:rsidP="00050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911C6">
        <w:rPr>
          <w:rFonts w:ascii="Times New Roman" w:hAnsi="Times New Roman" w:cs="Times New Roman"/>
          <w:sz w:val="28"/>
          <w:szCs w:val="28"/>
          <w:lang w:val="fr-FR"/>
        </w:rPr>
        <w:t xml:space="preserve">8. Redya V.Ya. IntegrativnI protsesi u rosIyskIy muzichnIy kulturI kIntsya XIX pochatku XX stolIt: avtoref. dis. ... d-ra mistetstvoznavstva. : 17.00.03 / V.Ya. Redya ; Nats. </w:t>
      </w:r>
      <w:r w:rsidR="00781505" w:rsidRPr="003911C6">
        <w:rPr>
          <w:rFonts w:ascii="Times New Roman" w:hAnsi="Times New Roman" w:cs="Times New Roman"/>
          <w:sz w:val="28"/>
          <w:szCs w:val="28"/>
          <w:lang w:val="fr-FR"/>
        </w:rPr>
        <w:t>muz. akad. Ukray</w:t>
      </w:r>
      <w:r w:rsidRPr="003911C6">
        <w:rPr>
          <w:rFonts w:ascii="Times New Roman" w:hAnsi="Times New Roman" w:cs="Times New Roman"/>
          <w:sz w:val="28"/>
          <w:szCs w:val="28"/>
          <w:lang w:val="fr-FR"/>
        </w:rPr>
        <w:t>ini Im. P.I.Chaykovskogo.</w:t>
      </w:r>
    </w:p>
    <w:p w:rsidR="001E6F3D" w:rsidRPr="003911C6" w:rsidRDefault="00A0612C" w:rsidP="00050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911C6">
        <w:rPr>
          <w:rFonts w:ascii="Times New Roman" w:hAnsi="Times New Roman" w:cs="Times New Roman"/>
          <w:sz w:val="28"/>
          <w:szCs w:val="28"/>
          <w:lang w:val="fr-FR"/>
        </w:rPr>
        <w:t>9. Sharikov D.I Mistetstvoznavcha nauka h</w:t>
      </w:r>
      <w:r w:rsidR="00781505" w:rsidRPr="003911C6">
        <w:rPr>
          <w:rFonts w:ascii="Times New Roman" w:hAnsi="Times New Roman" w:cs="Times New Roman"/>
          <w:sz w:val="28"/>
          <w:szCs w:val="28"/>
          <w:lang w:val="fr-FR"/>
        </w:rPr>
        <w:t>oreologIya yak fenomen hudozhnoy</w:t>
      </w:r>
      <w:r w:rsidRPr="003911C6">
        <w:rPr>
          <w:rFonts w:ascii="Times New Roman" w:hAnsi="Times New Roman" w:cs="Times New Roman"/>
          <w:sz w:val="28"/>
          <w:szCs w:val="28"/>
          <w:lang w:val="fr-FR"/>
        </w:rPr>
        <w:t>i kulturi. IstorIya ta hu</w:t>
      </w:r>
      <w:r w:rsidR="00781505" w:rsidRPr="003911C6">
        <w:rPr>
          <w:rFonts w:ascii="Times New Roman" w:hAnsi="Times New Roman" w:cs="Times New Roman"/>
          <w:sz w:val="28"/>
          <w:szCs w:val="28"/>
          <w:lang w:val="fr-FR"/>
        </w:rPr>
        <w:t>dozhnya praktika horeografIchnoy</w:t>
      </w:r>
      <w:r w:rsidRPr="003911C6">
        <w:rPr>
          <w:rFonts w:ascii="Times New Roman" w:hAnsi="Times New Roman" w:cs="Times New Roman"/>
          <w:sz w:val="28"/>
          <w:szCs w:val="28"/>
          <w:lang w:val="fr-FR"/>
        </w:rPr>
        <w:t>i kulturi. : monografIya / Sharikov D.I. – K. : KiMU, 2013.</w:t>
      </w:r>
    </w:p>
    <w:sectPr w:rsidR="001E6F3D" w:rsidRPr="003911C6" w:rsidSect="004D33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FAF" w:rsidRDefault="00E07FAF" w:rsidP="00A0612C">
      <w:pPr>
        <w:spacing w:after="0" w:line="240" w:lineRule="auto"/>
      </w:pPr>
      <w:r>
        <w:separator/>
      </w:r>
    </w:p>
  </w:endnote>
  <w:endnote w:type="continuationSeparator" w:id="0">
    <w:p w:rsidR="00E07FAF" w:rsidRDefault="00E07FAF" w:rsidP="00A0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FAF" w:rsidRDefault="00E07FAF" w:rsidP="00A0612C">
      <w:pPr>
        <w:spacing w:after="0" w:line="240" w:lineRule="auto"/>
      </w:pPr>
      <w:r>
        <w:separator/>
      </w:r>
    </w:p>
  </w:footnote>
  <w:footnote w:type="continuationSeparator" w:id="0">
    <w:p w:rsidR="00E07FAF" w:rsidRDefault="00E07FAF" w:rsidP="00A0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72B5"/>
    <w:multiLevelType w:val="multilevel"/>
    <w:tmpl w:val="C80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1127D"/>
    <w:multiLevelType w:val="hybridMultilevel"/>
    <w:tmpl w:val="B7BE7190"/>
    <w:lvl w:ilvl="0" w:tplc="3AA42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5BD"/>
    <w:rsid w:val="00011C04"/>
    <w:rsid w:val="00050D50"/>
    <w:rsid w:val="00060B01"/>
    <w:rsid w:val="000809E3"/>
    <w:rsid w:val="0009014F"/>
    <w:rsid w:val="000A2A42"/>
    <w:rsid w:val="000A5A57"/>
    <w:rsid w:val="000B528D"/>
    <w:rsid w:val="00140EDD"/>
    <w:rsid w:val="00174E64"/>
    <w:rsid w:val="001A4B4D"/>
    <w:rsid w:val="001A625E"/>
    <w:rsid w:val="001E6F3D"/>
    <w:rsid w:val="00285C1B"/>
    <w:rsid w:val="00297373"/>
    <w:rsid w:val="002A7F21"/>
    <w:rsid w:val="00376701"/>
    <w:rsid w:val="003911C6"/>
    <w:rsid w:val="003C6D4B"/>
    <w:rsid w:val="003F6CD6"/>
    <w:rsid w:val="0041069E"/>
    <w:rsid w:val="00446390"/>
    <w:rsid w:val="00486149"/>
    <w:rsid w:val="004D33B7"/>
    <w:rsid w:val="0053427D"/>
    <w:rsid w:val="00552793"/>
    <w:rsid w:val="005541E5"/>
    <w:rsid w:val="005B4A87"/>
    <w:rsid w:val="00601005"/>
    <w:rsid w:val="00627260"/>
    <w:rsid w:val="006352A4"/>
    <w:rsid w:val="00640C98"/>
    <w:rsid w:val="006410CD"/>
    <w:rsid w:val="00646838"/>
    <w:rsid w:val="00655D3A"/>
    <w:rsid w:val="00685CA5"/>
    <w:rsid w:val="00697044"/>
    <w:rsid w:val="006D7293"/>
    <w:rsid w:val="006E1178"/>
    <w:rsid w:val="006F6C31"/>
    <w:rsid w:val="00760DE7"/>
    <w:rsid w:val="00781505"/>
    <w:rsid w:val="007B01DF"/>
    <w:rsid w:val="007F5CE3"/>
    <w:rsid w:val="008069D4"/>
    <w:rsid w:val="00847AA2"/>
    <w:rsid w:val="008635BD"/>
    <w:rsid w:val="00893B65"/>
    <w:rsid w:val="008C4EAF"/>
    <w:rsid w:val="008D3037"/>
    <w:rsid w:val="008D4724"/>
    <w:rsid w:val="008E3877"/>
    <w:rsid w:val="0093080E"/>
    <w:rsid w:val="009B375A"/>
    <w:rsid w:val="00A0612C"/>
    <w:rsid w:val="00A60BEA"/>
    <w:rsid w:val="00A91F05"/>
    <w:rsid w:val="00AC4D4C"/>
    <w:rsid w:val="00AE5485"/>
    <w:rsid w:val="00AF0B45"/>
    <w:rsid w:val="00B61D5B"/>
    <w:rsid w:val="00BC0130"/>
    <w:rsid w:val="00C9126A"/>
    <w:rsid w:val="00CA3783"/>
    <w:rsid w:val="00D1340A"/>
    <w:rsid w:val="00D47AF7"/>
    <w:rsid w:val="00D85DA0"/>
    <w:rsid w:val="00DC570C"/>
    <w:rsid w:val="00DE55AD"/>
    <w:rsid w:val="00E00B66"/>
    <w:rsid w:val="00E07FAF"/>
    <w:rsid w:val="00E254B2"/>
    <w:rsid w:val="00E626D4"/>
    <w:rsid w:val="00F00993"/>
    <w:rsid w:val="00F022DB"/>
    <w:rsid w:val="00F03D31"/>
    <w:rsid w:val="00F10FAD"/>
    <w:rsid w:val="00F275A2"/>
    <w:rsid w:val="00F3070C"/>
    <w:rsid w:val="00F72688"/>
    <w:rsid w:val="00FB7F6D"/>
    <w:rsid w:val="00FC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BD"/>
    <w:rPr>
      <w:lang w:val="ru-RU"/>
    </w:rPr>
  </w:style>
  <w:style w:type="paragraph" w:styleId="1">
    <w:name w:val="heading 1"/>
    <w:basedOn w:val="a"/>
    <w:link w:val="10"/>
    <w:uiPriority w:val="9"/>
    <w:qFormat/>
    <w:rsid w:val="00554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554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A2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21"/>
    <w:rsid w:val="008635BD"/>
  </w:style>
  <w:style w:type="paragraph" w:styleId="21">
    <w:name w:val="Body Text 2"/>
    <w:basedOn w:val="a"/>
    <w:link w:val="22"/>
    <w:uiPriority w:val="99"/>
    <w:semiHidden/>
    <w:unhideWhenUsed/>
    <w:rsid w:val="008635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635BD"/>
    <w:rPr>
      <w:lang w:val="ru-RU"/>
    </w:rPr>
  </w:style>
  <w:style w:type="character" w:styleId="a3">
    <w:name w:val="Hyperlink"/>
    <w:basedOn w:val="a0"/>
    <w:uiPriority w:val="99"/>
    <w:unhideWhenUsed/>
    <w:rsid w:val="00760D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maintext">
    <w:name w:val="maintext"/>
    <w:basedOn w:val="a"/>
    <w:rsid w:val="0055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lead">
    <w:name w:val="lead"/>
    <w:basedOn w:val="a"/>
    <w:rsid w:val="0055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5541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41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541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date">
    <w:name w:val="date"/>
    <w:basedOn w:val="a0"/>
    <w:rsid w:val="005541E5"/>
  </w:style>
  <w:style w:type="character" w:customStyle="1" w:styleId="worktime">
    <w:name w:val="worktime"/>
    <w:basedOn w:val="a0"/>
    <w:rsid w:val="005541E5"/>
  </w:style>
  <w:style w:type="character" w:customStyle="1" w:styleId="place">
    <w:name w:val="place"/>
    <w:basedOn w:val="a0"/>
    <w:rsid w:val="005541E5"/>
  </w:style>
  <w:style w:type="character" w:customStyle="1" w:styleId="30">
    <w:name w:val="Заголовок 3 Знак"/>
    <w:basedOn w:val="a0"/>
    <w:link w:val="3"/>
    <w:uiPriority w:val="9"/>
    <w:rsid w:val="000A2A4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6">
    <w:name w:val="Emphasis"/>
    <w:basedOn w:val="a0"/>
    <w:uiPriority w:val="20"/>
    <w:qFormat/>
    <w:rsid w:val="000A2A42"/>
    <w:rPr>
      <w:i/>
      <w:iCs/>
    </w:rPr>
  </w:style>
  <w:style w:type="character" w:customStyle="1" w:styleId="date-display-single">
    <w:name w:val="date-display-single"/>
    <w:basedOn w:val="a0"/>
    <w:rsid w:val="000A2A42"/>
  </w:style>
  <w:style w:type="paragraph" w:styleId="a7">
    <w:name w:val="Balloon Text"/>
    <w:basedOn w:val="a"/>
    <w:link w:val="a8"/>
    <w:uiPriority w:val="99"/>
    <w:semiHidden/>
    <w:unhideWhenUsed/>
    <w:rsid w:val="000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A42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BC0130"/>
    <w:pPr>
      <w:ind w:left="720"/>
      <w:contextualSpacing/>
    </w:pPr>
  </w:style>
  <w:style w:type="character" w:customStyle="1" w:styleId="xfm2784386845">
    <w:name w:val="xfm_2784386845"/>
    <w:basedOn w:val="a0"/>
    <w:rsid w:val="008069D4"/>
  </w:style>
  <w:style w:type="paragraph" w:customStyle="1" w:styleId="11">
    <w:name w:val="Абзац списка1"/>
    <w:basedOn w:val="a"/>
    <w:rsid w:val="00060B0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0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612C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A0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0612C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A%D0%BE%D0%BB%D0%BE%D0%BC%D0%B8%D1%8F" TargetMode="External"/><Relationship Id="rId13" Type="http://schemas.openxmlformats.org/officeDocument/2006/relationships/hyperlink" Target="http://uk.wikipedia.org/wiki/%D0%92%D1%8E%D1%80%D1%86%D0%B1%D1%83%D1%80%D0%B7%D1%8C%D0%BA%D0%B8%D0%B9_%D1%83%D0%BD%D1%96%D0%B2%D0%B5%D1%80%D1%81%D0%B8%D1%82%D0%B5%D1%82" TargetMode="External"/><Relationship Id="rId18" Type="http://schemas.openxmlformats.org/officeDocument/2006/relationships/hyperlink" Target="http://uk.wikipedia.org/wiki/%D0%9D%D0%B0%D1%86%D1%96%D0%BE%D0%BD%D0%B0%D0%BB%D1%8C%D0%BD%D0%B8%D0%B9_%D0%B0%D0%BD%D1%81%D0%B0%D0%BC%D0%B1%D0%BF%D1%8C_%D1%81%D0%BE%D0%BB%D1%96%D1%81%D1%82%D1%96%D0%B2_%C2%AB%D0%9A%D0%B8%D1%97%D0%B2%D1%81%D1%8C%D0%BA%D0%B0_%D0%BA%D0%B0%D0%BC%D0%B5%D1%80%D0%B0%D1%82%D0%B0%C2%BB" TargetMode="External"/><Relationship Id="rId26" Type="http://schemas.openxmlformats.org/officeDocument/2006/relationships/hyperlink" Target="http://uk.wikipedia.org/wiki/%D0%A8%D1%83%D1%82%D0%BA%D0%BE_%D0%9B%D1%96%D0%B4%D1%96%D1%8F_%D0%9E%D1%81%D1%82%D0%B0%D0%BF%D1%96%D0%B2%D0%BD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k.wikipedia.org/wiki/%D0%9A%D0%BE%D0%BD%D1%82%D1%80%D0%B0%D1%81%D1%82%D0%B8" TargetMode="External"/><Relationship Id="rId34" Type="http://schemas.openxmlformats.org/officeDocument/2006/relationships/hyperlink" Target="http://zbruc.eu/node/11971" TargetMode="External"/><Relationship Id="rId7" Type="http://schemas.openxmlformats.org/officeDocument/2006/relationships/hyperlink" Target="http://uk.wikipedia.org/wiki/1963" TargetMode="External"/><Relationship Id="rId12" Type="http://schemas.openxmlformats.org/officeDocument/2006/relationships/hyperlink" Target="http://uk.wikipedia.org/wiki/%D0%9B%D1%8F%D1%88%D0%B5%D0%BD%D0%BA%D0%BE_%D0%86%D0%B2%D0%B0%D0%BD_%D0%A4%D0%B5%D0%B4%D0%BE%D1%80%D0%BE%D0%B2%D0%B8%D1%87" TargetMode="External"/><Relationship Id="rId17" Type="http://schemas.openxmlformats.org/officeDocument/2006/relationships/hyperlink" Target="http://uk.wikipedia.org/wiki/%D0%9B%D1%8C%D0%B2%D1%96%D0%B2%D1%81%D1%8C%D0%BA%D0%B0_%D0%BA%D0%BE%D0%BD%D1%81%D0%B5%D1%80%D0%B2%D0%B0%D1%82%D0%BE%D1%80%D1%96%D1%8F" TargetMode="External"/><Relationship Id="rId25" Type="http://schemas.openxmlformats.org/officeDocument/2006/relationships/hyperlink" Target="http://uk.wikipedia.org/wiki/%D0%A1%D0%BB%D0%BE%D0%B2%D0%B0%D1%87%D1%87%D0%B8%D0%BD%D0%B0" TargetMode="External"/><Relationship Id="rId33" Type="http://schemas.openxmlformats.org/officeDocument/2006/relationships/hyperlink" Target="http://www.google.com.ua/url?sa=t&amp;rct=j&amp;q=&amp;esrc=s&amp;source=web&amp;cd=2&amp;cad=rja&amp;ved=0CDwQFjAB&amp;url=http%3A%2F%2Fzik.ua%2Fua%2Fnews%2F2013%2F07%2F04%2F417496&amp;ei=NkhlUo23CPSM4gSp0oGgCA&amp;usg=AFQjCNG_dSxkS92anA1h0RQsUiAH4QKDEg&amp;sig2=ejIZOXK1nq4-ScD6a7Kthg&amp;bvm=bv.54934254,d.bGE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1992" TargetMode="External"/><Relationship Id="rId20" Type="http://schemas.openxmlformats.org/officeDocument/2006/relationships/hyperlink" Target="http://uk.wikipedia.org/wiki/%D0%9A%D0%B8%D1%97%D0%B2-%D0%9C%D1%83%D0%B7%D0%B8%D0%BA-%D0%A4%D0%B5%D1%81%D1%82" TargetMode="External"/><Relationship Id="rId29" Type="http://schemas.openxmlformats.org/officeDocument/2006/relationships/hyperlink" Target="http://uk.wikipedia.org/wiki/%D0%9D%D0%B0%D1%86%D1%96%D0%BE%D0%BD%D0%B0%D0%BB%D1%8C%D0%BD%D0%B0_%D1%81%D0%BF%D1%96%D0%BB%D0%BA%D0%B0_%D0%BA%D0%BE%D0%BC%D0%BF%D0%BE%D0%B7%D0%B8%D1%82%D0%BE%D1%80%D1%96%D0%B2_%D0%A3%D0%BA%D1%80%D0%B0%D1%97%D0%BD%D0%B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k.wikipedia.org/wiki/%D0%92%D0%BE%D1%80%D0%BE%D0%B1%D0%B9%D0%BE%D0%B2_%D0%92%D1%81%D0%B5%D0%B2%D0%BE%D0%BB%D0%BE%D0%B4_%D0%9C%D0%B8%D1%85%D0%B0%D0%B9%D0%BB%D0%BE%D0%B2%D0%B8%D1%87" TargetMode="External"/><Relationship Id="rId24" Type="http://schemas.openxmlformats.org/officeDocument/2006/relationships/hyperlink" Target="http://uk.wikipedia.org/wiki/%D0%9F%D0%BE%D0%BB%D1%8C%D1%89%D0%B0" TargetMode="External"/><Relationship Id="rId32" Type="http://schemas.openxmlformats.org/officeDocument/2006/relationships/hyperlink" Target="http://afishalviv.net/institution/ua/pershyj-ukrainskyj-teatr-dlya-ditej-ta-yunactva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uk.wikipedia.org/wiki/%D0%9C%D0%B8%D1%81%D1%82%D0%B5%D1%86%D1%82%D0%B2%D0%BE%D0%B7%D0%BD%D0%B0%D0%B2%D1%81%D1%82%D0%B2%D0%BE" TargetMode="External"/><Relationship Id="rId23" Type="http://schemas.openxmlformats.org/officeDocument/2006/relationships/hyperlink" Target="http://uk.wikipedia.org/wiki/%D0%9E%D0%B4%D0%B5%D1%81%D0%B0" TargetMode="External"/><Relationship Id="rId28" Type="http://schemas.openxmlformats.org/officeDocument/2006/relationships/hyperlink" Target="http://uk.wikipedia.org/wiki/%D0%9F%D1%80%D0%B5%D0%BC%D1%96%D1%8F_%D1%96%D0%BC%D0%B5%D0%BD%D1%96_%D0%9C._%D0%92._%D0%9B%D0%B8%D1%81%D0%B5%D0%BD%D0%BA%D0%B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k.wikipedia.org/wiki/%D0%9C%D0%B8%D1%80%D0%BE%D1%81%D0%BB%D0%B0%D0%B2_%D0%A1%D0%BA%D0%BE%D1%80%D0%B8%D0%BA" TargetMode="External"/><Relationship Id="rId19" Type="http://schemas.openxmlformats.org/officeDocument/2006/relationships/hyperlink" Target="http://uk.wikipedia.org/wiki/%D0%A2%D1%80%D0%B5%D0%BC%D0%B1%D1%96%D1%82%D0%B0_%28%D1%85%D0%BE%D1%80%D0%BE%D0%B2%D0%B0_%D0%BA%D0%B0%D0%BF%D0%B5%D0%BB%D0%B0%29" TargetMode="External"/><Relationship Id="rId31" Type="http://schemas.openxmlformats.org/officeDocument/2006/relationships/hyperlink" Target="http://uk.wikipedia.org/wiki/%D0%93%D1%80%D0%B5%D1%86%D1%8C%D0%BA%D0%B0_%D0%BC%D0%BE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9A%D0%B8%D1%97%D0%B2%D1%81%D1%8C%D0%BA%D0%B0_%D0%BA%D0%BE%D0%BD%D1%81%D0%B5%D1%80%D0%B2%D0%B0%D1%82%D0%BE%D1%80%D1%96%D1%8F" TargetMode="External"/><Relationship Id="rId14" Type="http://schemas.openxmlformats.org/officeDocument/2006/relationships/hyperlink" Target="http://uk.wikipedia.org/wiki/%D0%9D%D1%96%D0%BC%D0%B5%D1%87%D1%87%D0%B8%D0%BD%D0%B0" TargetMode="External"/><Relationship Id="rId22" Type="http://schemas.openxmlformats.org/officeDocument/2006/relationships/hyperlink" Target="http://uk.wikipedia.org/wiki/%D0%94%D0%B2%D0%B0_%D0%B4%D0%BD%D1%96_%D0%B9_%D0%B4%D0%B2%D1%96_%D0%BD%D0%BE%D1%87%D1%96_%D0%BD%D0%BE%D0%B2%D0%BE%D1%97_%D0%BC%D1%83%D0%B7%D0%B8%D0%BA%D0%B8" TargetMode="External"/><Relationship Id="rId27" Type="http://schemas.openxmlformats.org/officeDocument/2006/relationships/hyperlink" Target="http://uk.wikipedia.org/wiki/%D0%9F%D1%80%D0%B5%D0%BC%D1%96%D1%8F_%D1%96%D0%BC%D0%B5%D0%BD%D1%96_%D0%A0%D0%B5%D0%B2%D1%83%D1%86%D1%8C%D0%BA%D0%BE%D0%B3%D0%BE" TargetMode="External"/><Relationship Id="rId30" Type="http://schemas.openxmlformats.org/officeDocument/2006/relationships/hyperlink" Target="http://uk.wikipedia.org/wiki/%D0%93%D1%80%D0%B5%D1%86%D1%8C%D0%BA%D0%B0_%D0%BC%D0%BE%D0%B2%D0%B0" TargetMode="External"/><Relationship Id="rId35" Type="http://schemas.openxmlformats.org/officeDocument/2006/relationships/hyperlink" Target="http://irbis-nbuv.gov.ua/cgi-bin/irbis64r_81/cgiirbis_64.exe?Z21ID=&amp;I21DBN=ARD&amp;P21DBN=ARD&amp;S21STN=1&amp;S21REF=10&amp;S21FMT=fullwebr&amp;C21COM=S&amp;S21CNR=20&amp;S21P01=0&amp;S21P02=0&amp;S21P03=A=&amp;S21COLORTERMS=1&amp;S21STR=%D0%A0%D0%B5%D0%B4%D1%8F%20%D0%92.%D0%AF.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8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d</cp:lastModifiedBy>
  <cp:revision>58</cp:revision>
  <dcterms:created xsi:type="dcterms:W3CDTF">2013-10-21T14:54:00Z</dcterms:created>
  <dcterms:modified xsi:type="dcterms:W3CDTF">2014-09-19T16:46:00Z</dcterms:modified>
</cp:coreProperties>
</file>